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55" w:rsidRDefault="00627374" w:rsidP="00CB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Договоры</w:t>
      </w:r>
      <w:r w:rsidR="00CB3155">
        <w:rPr>
          <w:rFonts w:ascii="Times New Roman" w:hAnsi="Times New Roman"/>
          <w:b/>
          <w:sz w:val="28"/>
          <w:szCs w:val="28"/>
        </w:rPr>
        <w:t xml:space="preserve"> о социальном партнерстве с работодателями</w:t>
      </w:r>
    </w:p>
    <w:p w:rsidR="00CB3155" w:rsidRDefault="00CB3155" w:rsidP="00CB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155" w:rsidRDefault="00CB3155" w:rsidP="00CB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1950"/>
      </w:tblGrid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B3155" w:rsidRDefault="00CB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Организация, с которой заключен договор о социальном партнерстве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окончания действия договора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16.01.2025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«Лицей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им.М.А.Булатова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с углубленным изучением предметов художественно-эстетического цикла №27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А.А.Дейнеки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с углубленным изучением отдельных предметов №38»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«Гимназия№44»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ОБОУ «Лицей-интернат№1»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с углубленным изучением отдельных предметов №32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32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Серафима Саровского»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школа№5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И.П.Волка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№31 имени Героя Советского Союза</w:t>
            </w:r>
            <w:r w:rsidR="0032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А.М.Ломакина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№59»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общеобразовательная школа №35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К.Д.Воробьева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с углубленным изучением предметов художественно-эстетического цикла №46»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«Гимназия№25»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школа№18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А.С.Сергеева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вида№33»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ребенка-детский сад №98»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Беловского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с углубленным изучением отдельных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предметов №52»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ОБОУ «Школа-интернат№4»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№61»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20.01.2025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с углубленным изучением отдельных предметов №7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МДЦ «Артек»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 г.</w:t>
            </w:r>
          </w:p>
        </w:tc>
      </w:tr>
      <w:tr w:rsidR="00CB3155" w:rsidTr="00CB31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55" w:rsidRPr="00CB3155" w:rsidRDefault="00CB3155" w:rsidP="00CB31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ВО «Курский государственный университет»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06.02.2020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55" w:rsidRDefault="00CB3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06.02.2025 г.</w:t>
            </w:r>
          </w:p>
        </w:tc>
      </w:tr>
    </w:tbl>
    <w:p w:rsidR="00CB3155" w:rsidRDefault="00CB3155" w:rsidP="00CB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155" w:rsidRDefault="00CB3155" w:rsidP="00CB3155">
      <w:pPr>
        <w:rPr>
          <w:rFonts w:ascii="Times New Roman" w:hAnsi="Times New Roman"/>
          <w:sz w:val="28"/>
          <w:szCs w:val="28"/>
        </w:rPr>
      </w:pPr>
    </w:p>
    <w:p w:rsidR="00CB3155" w:rsidRDefault="00CB3155" w:rsidP="00CB3155">
      <w:pPr>
        <w:rPr>
          <w:rFonts w:ascii="Times New Roman" w:hAnsi="Times New Roman"/>
          <w:sz w:val="26"/>
          <w:szCs w:val="26"/>
        </w:rPr>
      </w:pPr>
    </w:p>
    <w:p w:rsidR="00CB3155" w:rsidRDefault="00CB3155" w:rsidP="00CB3155">
      <w:pPr>
        <w:rPr>
          <w:rFonts w:ascii="Times New Roman" w:hAnsi="Times New Roman"/>
          <w:sz w:val="28"/>
          <w:szCs w:val="28"/>
        </w:rPr>
      </w:pPr>
    </w:p>
    <w:p w:rsidR="00CB3155" w:rsidRDefault="00CB3155" w:rsidP="00CB3155">
      <w:pPr>
        <w:rPr>
          <w:rFonts w:ascii="Times New Roman" w:hAnsi="Times New Roman"/>
          <w:sz w:val="28"/>
          <w:szCs w:val="28"/>
        </w:rPr>
      </w:pPr>
    </w:p>
    <w:p w:rsidR="00CB3155" w:rsidRDefault="00CB3155" w:rsidP="00CB3155">
      <w:pPr>
        <w:rPr>
          <w:rFonts w:ascii="Times New Roman" w:hAnsi="Times New Roman"/>
          <w:sz w:val="28"/>
          <w:szCs w:val="28"/>
        </w:rPr>
      </w:pPr>
    </w:p>
    <w:p w:rsidR="00CB3155" w:rsidRDefault="00CB3155" w:rsidP="00CB3155">
      <w:pPr>
        <w:rPr>
          <w:rFonts w:ascii="Times New Roman" w:hAnsi="Times New Roman"/>
          <w:sz w:val="28"/>
          <w:szCs w:val="28"/>
        </w:rPr>
      </w:pPr>
    </w:p>
    <w:p w:rsidR="00D46633" w:rsidRDefault="003265D2"/>
    <w:sectPr w:rsidR="00D4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9AC"/>
    <w:multiLevelType w:val="hybridMultilevel"/>
    <w:tmpl w:val="ABC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9"/>
    <w:rsid w:val="002E1499"/>
    <w:rsid w:val="003265D2"/>
    <w:rsid w:val="00617345"/>
    <w:rsid w:val="00627374"/>
    <w:rsid w:val="00665494"/>
    <w:rsid w:val="00CB3155"/>
    <w:rsid w:val="00D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CB68"/>
  <w15:docId w15:val="{3D1DD45B-3D7F-47F1-BA4D-0D366023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2021-03-01T12:37:00Z</dcterms:created>
  <dcterms:modified xsi:type="dcterms:W3CDTF">2021-03-01T12:41:00Z</dcterms:modified>
</cp:coreProperties>
</file>