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A2" w:rsidRDefault="00E041A2" w:rsidP="00E041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E041A2" w:rsidRDefault="00E041A2" w:rsidP="00E041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09.11.2020 г.  №30 </w:t>
      </w:r>
    </w:p>
    <w:p w:rsidR="00E041A2" w:rsidRDefault="00E041A2" w:rsidP="00E041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41A2" w:rsidRDefault="00E041A2" w:rsidP="00E04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1A2" w:rsidRPr="008710D9" w:rsidRDefault="00E041A2" w:rsidP="00E0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>Инструкция №2</w:t>
      </w:r>
    </w:p>
    <w:p w:rsidR="00E041A2" w:rsidRPr="008710D9" w:rsidRDefault="00E041A2" w:rsidP="00E0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>для преподавателей, педагогов дополнительного образования</w:t>
      </w:r>
    </w:p>
    <w:p w:rsidR="00E041A2" w:rsidRPr="008710D9" w:rsidRDefault="00E041A2" w:rsidP="00E0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 xml:space="preserve"> и классных руководителей</w:t>
      </w:r>
    </w:p>
    <w:p w:rsidR="00E041A2" w:rsidRPr="008710D9" w:rsidRDefault="00E041A2" w:rsidP="00E0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 xml:space="preserve">по реализации образовательных программ СПО с применением </w:t>
      </w:r>
    </w:p>
    <w:p w:rsidR="00E041A2" w:rsidRPr="008710D9" w:rsidRDefault="00E041A2" w:rsidP="00E04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D9">
        <w:rPr>
          <w:rFonts w:ascii="Times New Roman" w:hAnsi="Times New Roman" w:cs="Times New Roman"/>
          <w:b/>
          <w:sz w:val="28"/>
          <w:szCs w:val="28"/>
        </w:rPr>
        <w:t>электронного обучения и дистанционных образовательных технологий</w:t>
      </w:r>
    </w:p>
    <w:p w:rsidR="00E041A2" w:rsidRDefault="00E041A2" w:rsidP="00E0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1A2" w:rsidRPr="00FC5691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691">
        <w:rPr>
          <w:rFonts w:ascii="Times New Roman" w:hAnsi="Times New Roman" w:cs="Times New Roman"/>
          <w:sz w:val="28"/>
          <w:szCs w:val="28"/>
        </w:rPr>
        <w:t xml:space="preserve">Образовательный процесс (учебные занятия, учебная и производственная практики) с применением электронного обучения и дистанционных образовательных технологий (далее ЭО и ДОТ) будет проходить на образовательной платформе ОБПОУ «КПК» с </w:t>
      </w:r>
      <w:r w:rsidRPr="00FC5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применение системы дистанционного обучения </w:t>
      </w:r>
      <w:proofErr w:type="spellStart"/>
      <w:r w:rsidRPr="00FC5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Moodle</w:t>
      </w:r>
      <w:proofErr w:type="spellEnd"/>
      <w:r w:rsidRPr="00FC5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FC5691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Pr="00FC5691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FC56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041A2" w:rsidRPr="00FC5691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691">
        <w:rPr>
          <w:rFonts w:ascii="Times New Roman" w:hAnsi="Times New Roman" w:cs="Times New Roman"/>
          <w:sz w:val="28"/>
          <w:szCs w:val="28"/>
        </w:rPr>
        <w:t xml:space="preserve">Для проведения учебных занятий, практики с применением ЭО и ДОТ преподаватели, педагоги дополнительного </w:t>
      </w:r>
      <w:proofErr w:type="spellStart"/>
      <w:r w:rsidRPr="00FC5691">
        <w:rPr>
          <w:rFonts w:ascii="Times New Roman" w:hAnsi="Times New Roman" w:cs="Times New Roman"/>
          <w:sz w:val="28"/>
          <w:szCs w:val="28"/>
        </w:rPr>
        <w:t>образованиясоблюдают</w:t>
      </w:r>
      <w:proofErr w:type="spellEnd"/>
      <w:r w:rsidRPr="00FC5691">
        <w:rPr>
          <w:rFonts w:ascii="Times New Roman" w:hAnsi="Times New Roman" w:cs="Times New Roman"/>
          <w:sz w:val="28"/>
          <w:szCs w:val="28"/>
        </w:rPr>
        <w:t xml:space="preserve"> расписание.</w:t>
      </w:r>
    </w:p>
    <w:p w:rsidR="00E041A2" w:rsidRPr="007A555E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55E">
        <w:rPr>
          <w:rFonts w:ascii="Times New Roman" w:hAnsi="Times New Roman" w:cs="Times New Roman"/>
          <w:sz w:val="28"/>
          <w:szCs w:val="28"/>
        </w:rPr>
        <w:t xml:space="preserve">Преподавателям, </w:t>
      </w:r>
      <w:r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</w:t>
      </w:r>
      <w:r w:rsidRPr="007A555E">
        <w:rPr>
          <w:rFonts w:ascii="Times New Roman" w:hAnsi="Times New Roman" w:cs="Times New Roman"/>
          <w:sz w:val="28"/>
          <w:szCs w:val="28"/>
        </w:rPr>
        <w:t>в соответствии с расписанием (перед началом урока</w:t>
      </w:r>
      <w:r>
        <w:rPr>
          <w:rFonts w:ascii="Times New Roman" w:hAnsi="Times New Roman" w:cs="Times New Roman"/>
          <w:sz w:val="28"/>
          <w:szCs w:val="28"/>
        </w:rPr>
        <w:t>, занятия</w:t>
      </w:r>
      <w:r w:rsidRPr="007A555E">
        <w:rPr>
          <w:rFonts w:ascii="Times New Roman" w:hAnsi="Times New Roman" w:cs="Times New Roman"/>
          <w:sz w:val="28"/>
          <w:szCs w:val="28"/>
        </w:rPr>
        <w:t xml:space="preserve"> или практики), необходимо отправлять на электронную почту учебной группы или электронную почту студентов (в случае если это подгруппа студентов) ссылку на подключение к уроку</w:t>
      </w:r>
      <w:r>
        <w:rPr>
          <w:rFonts w:ascii="Times New Roman" w:hAnsi="Times New Roman" w:cs="Times New Roman"/>
          <w:sz w:val="28"/>
          <w:szCs w:val="28"/>
        </w:rPr>
        <w:t xml:space="preserve">, занятию и практике. </w:t>
      </w:r>
      <w:r w:rsidRPr="007A555E">
        <w:rPr>
          <w:rFonts w:ascii="Times New Roman" w:hAnsi="Times New Roman" w:cs="Times New Roman"/>
          <w:sz w:val="28"/>
          <w:szCs w:val="28"/>
        </w:rPr>
        <w:t xml:space="preserve">Все материалы необходимые </w:t>
      </w:r>
      <w:proofErr w:type="gramStart"/>
      <w:r w:rsidRPr="007A555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A555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A555E">
        <w:rPr>
          <w:rFonts w:ascii="Times New Roman" w:hAnsi="Times New Roman" w:cs="Times New Roman"/>
          <w:sz w:val="28"/>
          <w:szCs w:val="28"/>
        </w:rPr>
        <w:t>онлайн-уроку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занятию</w:t>
      </w:r>
      <w:r w:rsidRPr="007A555E">
        <w:rPr>
          <w:rFonts w:ascii="Times New Roman" w:hAnsi="Times New Roman" w:cs="Times New Roman"/>
          <w:sz w:val="28"/>
          <w:szCs w:val="28"/>
        </w:rPr>
        <w:t xml:space="preserve"> или практике необходимо размещать </w:t>
      </w:r>
      <w:r>
        <w:rPr>
          <w:rFonts w:ascii="Times New Roman" w:hAnsi="Times New Roman" w:cs="Times New Roman"/>
          <w:sz w:val="28"/>
          <w:szCs w:val="28"/>
        </w:rPr>
        <w:t>на образовательной платформе</w:t>
      </w:r>
      <w:r w:rsidRPr="007A555E">
        <w:rPr>
          <w:rFonts w:ascii="Times New Roman" w:hAnsi="Times New Roman" w:cs="Times New Roman"/>
          <w:sz w:val="28"/>
          <w:szCs w:val="28"/>
        </w:rPr>
        <w:t xml:space="preserve"> или направлять на электронную почту группы (студентов).</w:t>
      </w:r>
    </w:p>
    <w:p w:rsidR="00E041A2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DD1">
        <w:rPr>
          <w:rFonts w:ascii="Times New Roman" w:hAnsi="Times New Roman" w:cs="Times New Roman"/>
          <w:sz w:val="28"/>
          <w:szCs w:val="28"/>
        </w:rPr>
        <w:t>Начало и окончание урока</w:t>
      </w:r>
      <w:r>
        <w:rPr>
          <w:rFonts w:ascii="Times New Roman" w:hAnsi="Times New Roman" w:cs="Times New Roman"/>
          <w:sz w:val="28"/>
          <w:szCs w:val="28"/>
        </w:rPr>
        <w:t xml:space="preserve"> должно совпадать с утвержденным расписанием звонков на 2020- 2021 учебный год.</w:t>
      </w:r>
    </w:p>
    <w:p w:rsidR="00E041A2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«перемен» обязателен к соблюдению, на время перемены преподаватель делает перерыв в трансляции.</w:t>
      </w:r>
    </w:p>
    <w:p w:rsidR="00E041A2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проводятся в соответствии с календарно-тематическим планированием, все структурные элементы урока должны быть соблюдены.</w:t>
      </w:r>
    </w:p>
    <w:p w:rsidR="00E041A2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учебной и производственной практикам выдаются в соответствии с утвержденными планами - графиками практик.</w:t>
      </w:r>
    </w:p>
    <w:p w:rsidR="00E041A2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учебной и производственной практик -8:00 ч. (для первой половины дня) и 12:30 ч. (для второй половины дня).</w:t>
      </w:r>
    </w:p>
    <w:p w:rsidR="00E041A2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Перерыв в ходе учебной и производственной практик осуществлять каждые 1,5 часа (перерыв 10 минут).</w:t>
      </w:r>
    </w:p>
    <w:p w:rsidR="00E041A2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контролировать посещаемость обучающимися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практики, поддерживать тесную связь по вопросам посещаемости и успеваемости студентов группы с преподавателями, осуществляющими обучение в данной группе и родителями (законными представителями обучающихся).</w:t>
      </w:r>
      <w:proofErr w:type="gramEnd"/>
    </w:p>
    <w:p w:rsidR="00E041A2" w:rsidRDefault="00E041A2" w:rsidP="00E0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A2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0F1">
        <w:rPr>
          <w:rFonts w:ascii="Times New Roman" w:hAnsi="Times New Roman" w:cs="Times New Roman"/>
          <w:sz w:val="28"/>
          <w:szCs w:val="28"/>
        </w:rPr>
        <w:t xml:space="preserve">Преподавателям, </w:t>
      </w:r>
      <w:r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образования, </w:t>
      </w:r>
      <w:r w:rsidRPr="002560F1">
        <w:rPr>
          <w:rFonts w:ascii="Times New Roman" w:hAnsi="Times New Roman" w:cs="Times New Roman"/>
          <w:sz w:val="28"/>
          <w:szCs w:val="28"/>
        </w:rPr>
        <w:t xml:space="preserve">классным руководителям организовать постоянную дистанционную связь с </w:t>
      </w:r>
      <w:proofErr w:type="gramStart"/>
      <w:r w:rsidRPr="002560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60F1">
        <w:rPr>
          <w:rFonts w:ascii="Times New Roman" w:hAnsi="Times New Roman" w:cs="Times New Roman"/>
          <w:sz w:val="28"/>
          <w:szCs w:val="28"/>
        </w:rPr>
        <w:t xml:space="preserve"> посредством  различных каналов связи  (в личных кабинетах в электронной среде,  чаты и каналы в </w:t>
      </w:r>
      <w:proofErr w:type="spellStart"/>
      <w:r w:rsidRPr="002560F1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2560F1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041A2" w:rsidRPr="002560F1" w:rsidRDefault="00E041A2" w:rsidP="00E04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1A2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Преподаватель, педагог дополнительного образования, </w:t>
      </w:r>
      <w:r w:rsidRPr="002560F1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6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0F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ьмогут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использовать дополнительные сервисы для организации внеаудиторной (самостоятельной работы), для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практических заданий, для проведения учебной и производственной практик:</w:t>
      </w:r>
    </w:p>
    <w:p w:rsidR="00E041A2" w:rsidRPr="006A54A0" w:rsidRDefault="00E041A2" w:rsidP="00E0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4A0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E041A2" w:rsidRPr="00060C18" w:rsidRDefault="00E041A2" w:rsidP="00E041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C18">
        <w:rPr>
          <w:rFonts w:ascii="Times New Roman" w:hAnsi="Times New Roman" w:cs="Times New Roman"/>
          <w:sz w:val="28"/>
          <w:szCs w:val="28"/>
        </w:rPr>
        <w:t>Вебинарные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 платформы (</w:t>
      </w:r>
      <w:r w:rsidRPr="00060C18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Pr="00060C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0C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560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0C18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0C18">
        <w:rPr>
          <w:rFonts w:ascii="Times New Roman" w:hAnsi="Times New Roman" w:cs="Times New Roman"/>
          <w:sz w:val="28"/>
          <w:szCs w:val="28"/>
          <w:lang w:val="en-US"/>
        </w:rPr>
        <w:t>iSpringLearn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  и др.).</w:t>
      </w:r>
    </w:p>
    <w:p w:rsidR="00E041A2" w:rsidRPr="00060C18" w:rsidRDefault="00E041A2" w:rsidP="00E041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>Социальные сети (</w:t>
      </w:r>
      <w:proofErr w:type="spellStart"/>
      <w:r w:rsidRPr="00060C18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060C18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Start"/>
      <w:proofErr w:type="gramEnd"/>
      <w:r w:rsidRPr="00060C18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060C18">
        <w:rPr>
          <w:rFonts w:ascii="Times New Roman" w:hAnsi="Times New Roman" w:cs="Times New Roman"/>
          <w:sz w:val="28"/>
          <w:szCs w:val="28"/>
        </w:rPr>
        <w:t xml:space="preserve">, </w:t>
      </w:r>
      <w:r w:rsidRPr="00060C18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060C18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041A2" w:rsidRPr="00060C18" w:rsidRDefault="00E041A2" w:rsidP="00E041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C18">
        <w:rPr>
          <w:rFonts w:ascii="Times New Roman" w:hAnsi="Times New Roman" w:cs="Times New Roman"/>
          <w:sz w:val="28"/>
          <w:szCs w:val="28"/>
        </w:rPr>
        <w:t>Чаты, форумы.</w:t>
      </w:r>
    </w:p>
    <w:p w:rsidR="00E041A2" w:rsidRPr="00B14295" w:rsidRDefault="00E041A2" w:rsidP="00E04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2D4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4022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22D4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02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22D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4022D4">
        <w:rPr>
          <w:rFonts w:ascii="Times New Roman" w:hAnsi="Times New Roman" w:cs="Times New Roman"/>
          <w:sz w:val="28"/>
          <w:szCs w:val="28"/>
        </w:rPr>
        <w:t xml:space="preserve">, </w:t>
      </w:r>
      <w:r w:rsidRPr="004022D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4022D4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E041A2" w:rsidRPr="006A54A0" w:rsidRDefault="00E041A2" w:rsidP="00E041A2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A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Онлайн-ресурсы</w:t>
      </w:r>
      <w:proofErr w:type="spellEnd"/>
      <w:r w:rsidRPr="006A5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дистанционного обучения</w:t>
      </w:r>
    </w:p>
    <w:p w:rsidR="00E041A2" w:rsidRPr="00DA43CE" w:rsidRDefault="00E041A2" w:rsidP="00E041A2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электронных образовательных ресурсов </w:t>
      </w:r>
      <w:hyperlink r:id="rId5" w:tgtFrame="_blank" w:history="1">
        <w:r w:rsidRPr="006A54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</w:t>
        </w:r>
      </w:hyperlink>
    </w:p>
    <w:p w:rsidR="00E041A2" w:rsidRDefault="00E041A2" w:rsidP="00E041A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hyperlink r:id="rId6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resh.edu.ru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041A2" w:rsidRDefault="00E041A2" w:rsidP="00E041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«Моя школа в </w:t>
      </w:r>
      <w:proofErr w:type="spellStart"/>
      <w:r w:rsidRPr="00A34FAE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A3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7" w:history="1">
        <w:r w:rsidRPr="00DA43C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https://cifra.school/</w:t>
        </w:r>
      </w:hyperlink>
    </w:p>
    <w:p w:rsidR="00E041A2" w:rsidRPr="00B93AEA" w:rsidRDefault="00E041A2" w:rsidP="00E041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образовательный проект «Урок цифры»  </w:t>
      </w:r>
    </w:p>
    <w:p w:rsidR="00E041A2" w:rsidRDefault="00E041A2" w:rsidP="00E041A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https://xn--h1adlhdnlo2c.xn--p1ai/</w:t>
        </w:r>
      </w:hyperlink>
    </w:p>
    <w:p w:rsidR="00E041A2" w:rsidRDefault="00E041A2" w:rsidP="00E041A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каталог электронных книг, курсов, интерактивных и видеоматериалов </w:t>
      </w:r>
      <w:hyperlink r:id="rId9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https://elducation.ru/</w:t>
        </w:r>
      </w:hyperlink>
    </w:p>
    <w:p w:rsidR="00E041A2" w:rsidRPr="00B14295" w:rsidRDefault="00E041A2" w:rsidP="00E041A2">
      <w:pPr>
        <w:pStyle w:val="a3"/>
        <w:spacing w:after="0"/>
        <w:ind w:left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национальной сборной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 </w:t>
      </w:r>
      <w:hyperlink r:id="rId10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https://nationalteam.worldskills.ru/</w:t>
        </w:r>
      </w:hyperlink>
    </w:p>
    <w:p w:rsidR="00E041A2" w:rsidRPr="006A54A0" w:rsidRDefault="00E041A2" w:rsidP="00E041A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ресурсы Академии </w:t>
      </w:r>
      <w:proofErr w:type="spellStart"/>
      <w:r w:rsidRPr="006A5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6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</w:t>
      </w:r>
      <w:hyperlink r:id="rId11" w:anchor="/programs" w:tgtFrame="_blank" w:history="1">
        <w:r w:rsidRPr="006A54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https://worldskillsacademy.ru/#/programs</w:t>
        </w:r>
      </w:hyperlink>
    </w:p>
    <w:p w:rsidR="00E041A2" w:rsidRDefault="00E041A2" w:rsidP="00E041A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12" w:history="1">
        <w:r w:rsidRPr="00B21510">
          <w:rPr>
            <w:rStyle w:val="a4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041A2" w:rsidRPr="00B14295" w:rsidRDefault="00E041A2" w:rsidP="00E041A2">
      <w:pPr>
        <w:pStyle w:val="a3"/>
        <w:spacing w:after="0"/>
        <w:ind w:left="0"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центр «Сириус» </w:t>
      </w:r>
      <w:hyperlink r:id="rId13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https://edu.sirius.online/</w:t>
        </w:r>
      </w:hyperlink>
    </w:p>
    <w:p w:rsidR="00E041A2" w:rsidRPr="00B14295" w:rsidRDefault="00E041A2" w:rsidP="00E041A2">
      <w:pPr>
        <w:pStyle w:val="a3"/>
        <w:spacing w:after="0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дистанционного обучения. Интерактивные курсы. </w:t>
      </w:r>
      <w:hyperlink r:id="rId14" w:tgtFrame="_blank" w:history="1"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https://do2.rcokoit.ru</w:t>
        </w:r>
      </w:hyperlink>
    </w:p>
    <w:p w:rsidR="00E041A2" w:rsidRPr="00B14295" w:rsidRDefault="00E041A2" w:rsidP="00E041A2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урок. Библиотека </w:t>
      </w:r>
      <w:proofErr w:type="spellStart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5" w:tgtFrame="_blank" w:history="1"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https://interneturok.ru</w:t>
        </w:r>
      </w:hyperlink>
    </w:p>
    <w:p w:rsidR="00E041A2" w:rsidRPr="00B14295" w:rsidRDefault="00E041A2" w:rsidP="00E041A2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spellStart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тренажеры. </w:t>
      </w:r>
      <w:hyperlink r:id="rId16" w:tgtFrame="_blank" w:history="1"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</w:t>
        </w:r>
      </w:hyperlink>
    </w:p>
    <w:p w:rsidR="00E041A2" w:rsidRPr="00B14295" w:rsidRDefault="00E041A2" w:rsidP="00E041A2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в ЭБС </w:t>
      </w:r>
      <w:proofErr w:type="spellStart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Знаниум</w:t>
      </w:r>
      <w:hyperlink r:id="rId17" w:tgtFrame="_blank" w:history="1"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proofErr w:type="spellEnd"/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://new.znanium.com/collections/basic</w:t>
        </w:r>
      </w:hyperlink>
    </w:p>
    <w:p w:rsidR="00E041A2" w:rsidRPr="00DA43CE" w:rsidRDefault="00E041A2" w:rsidP="00E041A2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платформа «</w:t>
      </w:r>
      <w:proofErr w:type="spellStart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A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8" w:tgtFrame="_blank" w:history="1">
        <w:r w:rsidRPr="00DA43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https://urait.ru/news/1064</w:t>
        </w:r>
      </w:hyperlink>
    </w:p>
    <w:p w:rsidR="00E041A2" w:rsidRPr="004022D4" w:rsidRDefault="00E041A2" w:rsidP="00E04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A2" w:rsidRDefault="00E041A2" w:rsidP="00E041A2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национальный портал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</w:t>
      </w:r>
      <w:hyperlink r:id="rId19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dop.edu.ru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home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/93</w:t>
        </w:r>
      </w:hyperlink>
    </w:p>
    <w:p w:rsidR="00E041A2" w:rsidRDefault="00E041A2" w:rsidP="00E0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Просветительский проект, посвященный культуре России </w:t>
      </w:r>
    </w:p>
    <w:p w:rsidR="00E041A2" w:rsidRDefault="00E041A2" w:rsidP="00E0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https://www.culture.ru/</w:t>
        </w:r>
      </w:hyperlink>
    </w:p>
    <w:p w:rsidR="00E041A2" w:rsidRDefault="00E041A2" w:rsidP="00E0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Культурный марафон – по музыке, кино, архитектуре и театру </w:t>
      </w:r>
    </w:p>
    <w:p w:rsidR="00E041A2" w:rsidRDefault="00E041A2" w:rsidP="00E0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https://education.yandex.ru/culture/</w:t>
        </w:r>
      </w:hyperlink>
    </w:p>
    <w:p w:rsidR="00E041A2" w:rsidRDefault="00E041A2" w:rsidP="00E041A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«Россия – Моя истории»</w:t>
      </w:r>
      <w:hyperlink r:id="rId22" w:history="1">
        <w:r w:rsidRPr="001C6577">
          <w:rPr>
            <w:rStyle w:val="a4"/>
            <w:rFonts w:ascii="Times New Roman" w:hAnsi="Times New Roman" w:cs="Times New Roman"/>
            <w:sz w:val="28"/>
            <w:szCs w:val="28"/>
          </w:rPr>
          <w:t>https://myhistorypark.ru/poster/edinoe-raspisanie-nashikh-aktivnostey-online/?city=msk</w:t>
        </w:r>
      </w:hyperlink>
    </w:p>
    <w:p w:rsidR="00E041A2" w:rsidRDefault="00E041A2" w:rsidP="00E0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образование </w:t>
      </w:r>
      <w:hyperlink r:id="rId23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https://openedu.ru/</w:t>
        </w:r>
      </w:hyperlink>
    </w:p>
    <w:p w:rsidR="00E041A2" w:rsidRDefault="00E041A2" w:rsidP="00E0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«Облачная»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«Просвещения»         </w:t>
      </w:r>
    </w:p>
    <w:p w:rsidR="00E041A2" w:rsidRPr="006A7111" w:rsidRDefault="00E041A2" w:rsidP="00E0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21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Pr="006A711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E041A2" w:rsidRPr="009D5DCD" w:rsidRDefault="00E041A2" w:rsidP="00E0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ИЦ «Академия» </w:t>
      </w:r>
    </w:p>
    <w:p w:rsidR="00E041A2" w:rsidRPr="006A7111" w:rsidRDefault="00E041A2" w:rsidP="00E041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https://www.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akademiamoskow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</w:hyperlink>
    </w:p>
    <w:p w:rsidR="00E041A2" w:rsidRPr="004022D4" w:rsidRDefault="00E041A2" w:rsidP="00E041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hyperlink r:id="rId26" w:history="1"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edukation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215D5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1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</w:hyperlink>
    </w:p>
    <w:p w:rsidR="00E041A2" w:rsidRPr="005C4949" w:rsidRDefault="00E041A2" w:rsidP="00E04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1A2" w:rsidRPr="009D5DCD" w:rsidRDefault="00E041A2" w:rsidP="00E041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технических сбоев обращаться к специалистам: ведущему программисту Ю.Ф. Грибову, системному администратору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Пуговкину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4AC6" w:rsidRDefault="00E041A2"/>
    <w:sectPr w:rsidR="00F24AC6" w:rsidSect="0046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6EF7"/>
    <w:multiLevelType w:val="hybridMultilevel"/>
    <w:tmpl w:val="36C20DD6"/>
    <w:lvl w:ilvl="0" w:tplc="B41E6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A2"/>
    <w:rsid w:val="00004895"/>
    <w:rsid w:val="000130EA"/>
    <w:rsid w:val="0002277E"/>
    <w:rsid w:val="00052E3B"/>
    <w:rsid w:val="000856D9"/>
    <w:rsid w:val="00096911"/>
    <w:rsid w:val="000A2C7E"/>
    <w:rsid w:val="000B2128"/>
    <w:rsid w:val="000C3CD7"/>
    <w:rsid w:val="000C6953"/>
    <w:rsid w:val="000F1C52"/>
    <w:rsid w:val="000F3CBE"/>
    <w:rsid w:val="00126720"/>
    <w:rsid w:val="00127739"/>
    <w:rsid w:val="00133D5D"/>
    <w:rsid w:val="00185055"/>
    <w:rsid w:val="001A24E0"/>
    <w:rsid w:val="001C1DBE"/>
    <w:rsid w:val="001D0ED6"/>
    <w:rsid w:val="00221F1F"/>
    <w:rsid w:val="002514B2"/>
    <w:rsid w:val="00254BDE"/>
    <w:rsid w:val="00270C16"/>
    <w:rsid w:val="0027422F"/>
    <w:rsid w:val="0027544C"/>
    <w:rsid w:val="002B7047"/>
    <w:rsid w:val="002D56C8"/>
    <w:rsid w:val="003049A0"/>
    <w:rsid w:val="00314CA4"/>
    <w:rsid w:val="00320235"/>
    <w:rsid w:val="00333941"/>
    <w:rsid w:val="00341943"/>
    <w:rsid w:val="00341C24"/>
    <w:rsid w:val="003852DB"/>
    <w:rsid w:val="003A0378"/>
    <w:rsid w:val="003A74BA"/>
    <w:rsid w:val="003B3B58"/>
    <w:rsid w:val="003B6E5B"/>
    <w:rsid w:val="00417A04"/>
    <w:rsid w:val="00426D5C"/>
    <w:rsid w:val="004370E6"/>
    <w:rsid w:val="004469F4"/>
    <w:rsid w:val="0045405B"/>
    <w:rsid w:val="00461BEE"/>
    <w:rsid w:val="004644BF"/>
    <w:rsid w:val="004702DA"/>
    <w:rsid w:val="004C0A58"/>
    <w:rsid w:val="004C683A"/>
    <w:rsid w:val="00501167"/>
    <w:rsid w:val="00507C6C"/>
    <w:rsid w:val="00514A72"/>
    <w:rsid w:val="005230AC"/>
    <w:rsid w:val="00526E26"/>
    <w:rsid w:val="00541447"/>
    <w:rsid w:val="0055038F"/>
    <w:rsid w:val="00577E11"/>
    <w:rsid w:val="00591E97"/>
    <w:rsid w:val="00593611"/>
    <w:rsid w:val="00595B96"/>
    <w:rsid w:val="00597AD4"/>
    <w:rsid w:val="005B4E69"/>
    <w:rsid w:val="005E076D"/>
    <w:rsid w:val="00613C18"/>
    <w:rsid w:val="00646055"/>
    <w:rsid w:val="00690402"/>
    <w:rsid w:val="00693D5A"/>
    <w:rsid w:val="006C59CF"/>
    <w:rsid w:val="006D5E38"/>
    <w:rsid w:val="006D6CA3"/>
    <w:rsid w:val="006F1B30"/>
    <w:rsid w:val="006F2F23"/>
    <w:rsid w:val="00753C9C"/>
    <w:rsid w:val="00755A3E"/>
    <w:rsid w:val="00765602"/>
    <w:rsid w:val="00785F49"/>
    <w:rsid w:val="00797C32"/>
    <w:rsid w:val="007B055F"/>
    <w:rsid w:val="007E5ED2"/>
    <w:rsid w:val="00821673"/>
    <w:rsid w:val="008236F2"/>
    <w:rsid w:val="00825DD3"/>
    <w:rsid w:val="00831287"/>
    <w:rsid w:val="008500AD"/>
    <w:rsid w:val="008527AF"/>
    <w:rsid w:val="00894032"/>
    <w:rsid w:val="008C699D"/>
    <w:rsid w:val="008D56F0"/>
    <w:rsid w:val="008E2745"/>
    <w:rsid w:val="009153DC"/>
    <w:rsid w:val="00917871"/>
    <w:rsid w:val="00975C86"/>
    <w:rsid w:val="009945B7"/>
    <w:rsid w:val="0099640A"/>
    <w:rsid w:val="009A18C5"/>
    <w:rsid w:val="009A78D8"/>
    <w:rsid w:val="009B3B02"/>
    <w:rsid w:val="009C10B6"/>
    <w:rsid w:val="00A01D41"/>
    <w:rsid w:val="00A16FE2"/>
    <w:rsid w:val="00A353C6"/>
    <w:rsid w:val="00AA3888"/>
    <w:rsid w:val="00AC5E06"/>
    <w:rsid w:val="00AE52AD"/>
    <w:rsid w:val="00B00C95"/>
    <w:rsid w:val="00B15137"/>
    <w:rsid w:val="00B213E0"/>
    <w:rsid w:val="00B23E34"/>
    <w:rsid w:val="00B240A8"/>
    <w:rsid w:val="00B51C88"/>
    <w:rsid w:val="00B634B0"/>
    <w:rsid w:val="00B810E7"/>
    <w:rsid w:val="00B850D1"/>
    <w:rsid w:val="00B9320B"/>
    <w:rsid w:val="00BA6BBE"/>
    <w:rsid w:val="00BC51B3"/>
    <w:rsid w:val="00BC73F8"/>
    <w:rsid w:val="00BD4176"/>
    <w:rsid w:val="00BF6ED9"/>
    <w:rsid w:val="00C02A58"/>
    <w:rsid w:val="00C14222"/>
    <w:rsid w:val="00C36F35"/>
    <w:rsid w:val="00C52E15"/>
    <w:rsid w:val="00C7113B"/>
    <w:rsid w:val="00C7778F"/>
    <w:rsid w:val="00C93487"/>
    <w:rsid w:val="00CD7F86"/>
    <w:rsid w:val="00D007E1"/>
    <w:rsid w:val="00D015E0"/>
    <w:rsid w:val="00D23ACD"/>
    <w:rsid w:val="00D34641"/>
    <w:rsid w:val="00D479B4"/>
    <w:rsid w:val="00D53EDC"/>
    <w:rsid w:val="00D54936"/>
    <w:rsid w:val="00D60E6D"/>
    <w:rsid w:val="00D662D3"/>
    <w:rsid w:val="00D71038"/>
    <w:rsid w:val="00D735A0"/>
    <w:rsid w:val="00D90A31"/>
    <w:rsid w:val="00DA516D"/>
    <w:rsid w:val="00DC1FA7"/>
    <w:rsid w:val="00DD2739"/>
    <w:rsid w:val="00DD3F9E"/>
    <w:rsid w:val="00DE37B5"/>
    <w:rsid w:val="00DE6AE2"/>
    <w:rsid w:val="00E041A2"/>
    <w:rsid w:val="00E1430B"/>
    <w:rsid w:val="00E22B25"/>
    <w:rsid w:val="00E57412"/>
    <w:rsid w:val="00E613B1"/>
    <w:rsid w:val="00E6190C"/>
    <w:rsid w:val="00E6308B"/>
    <w:rsid w:val="00E63C7F"/>
    <w:rsid w:val="00E710D9"/>
    <w:rsid w:val="00E74B5A"/>
    <w:rsid w:val="00E94C5A"/>
    <w:rsid w:val="00EA69AC"/>
    <w:rsid w:val="00EB356C"/>
    <w:rsid w:val="00EC1728"/>
    <w:rsid w:val="00ED365E"/>
    <w:rsid w:val="00ED7884"/>
    <w:rsid w:val="00EF70C3"/>
    <w:rsid w:val="00F07BB4"/>
    <w:rsid w:val="00F33D38"/>
    <w:rsid w:val="00F372AD"/>
    <w:rsid w:val="00F50FFC"/>
    <w:rsid w:val="00FF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" TargetMode="External"/><Relationship Id="rId13" Type="http://schemas.openxmlformats.org/officeDocument/2006/relationships/hyperlink" Target="https://edu.sirius.online/" TargetMode="External"/><Relationship Id="rId18" Type="http://schemas.openxmlformats.org/officeDocument/2006/relationships/hyperlink" Target="https://urait.ru/news/1064" TargetMode="External"/><Relationship Id="rId26" Type="http://schemas.openxmlformats.org/officeDocument/2006/relationships/hyperlink" Target="https://edukation.yandex.ru/dista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culture/" TargetMode="External"/><Relationship Id="rId7" Type="http://schemas.openxmlformats.org/officeDocument/2006/relationships/hyperlink" Target="https://cifra.school/" TargetMode="External"/><Relationship Id="rId12" Type="http://schemas.openxmlformats.org/officeDocument/2006/relationships/hyperlink" Target="http://profedutop50.ru/copp" TargetMode="External"/><Relationship Id="rId17" Type="http://schemas.openxmlformats.org/officeDocument/2006/relationships/hyperlink" Target="https://new.znanium.com/collections/basic" TargetMode="External"/><Relationship Id="rId25" Type="http://schemas.openxmlformats.org/officeDocument/2006/relationships/hyperlink" Target="https://www.akademiamoskow.ru/e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cultur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orldskillsacademy.ru/" TargetMode="External"/><Relationship Id="rId24" Type="http://schemas.openxmlformats.org/officeDocument/2006/relationships/hyperlink" Target="https://media.prosv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open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tionalteam.worldskills.ru/" TargetMode="External"/><Relationship Id="rId19" Type="http://schemas.openxmlformats.org/officeDocument/2006/relationships/hyperlink" Target="http://dop.edu.ru/home/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ducation.ru/" TargetMode="External"/><Relationship Id="rId14" Type="http://schemas.openxmlformats.org/officeDocument/2006/relationships/hyperlink" Target="https://do2.rcokoit.ru/" TargetMode="External"/><Relationship Id="rId22" Type="http://schemas.openxmlformats.org/officeDocument/2006/relationships/hyperlink" Target="https://myhistorypark.ru/poster/edinoe-raspisanie-nashikh-aktivnostey-online/?city=m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2020-11-13T12:51:00Z</dcterms:created>
  <dcterms:modified xsi:type="dcterms:W3CDTF">2020-11-13T12:52:00Z</dcterms:modified>
</cp:coreProperties>
</file>