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30" w:rsidRDefault="002A1430" w:rsidP="00AC73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430" w:rsidRDefault="002A1430" w:rsidP="002A1430">
      <w:pPr>
        <w:tabs>
          <w:tab w:val="left" w:pos="2125"/>
        </w:tabs>
        <w:ind w:right="-538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343650" cy="870407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8" cy="871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6A34" w:rsidRPr="008E1155" w:rsidRDefault="00566A34" w:rsidP="00CB176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155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566A34" w:rsidRPr="008E1155" w:rsidRDefault="00E96C4C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>1.1.</w:t>
      </w:r>
      <w:r w:rsidR="00566A34" w:rsidRPr="008E1155">
        <w:rPr>
          <w:rFonts w:ascii="Times New Roman" w:hAnsi="Times New Roman" w:cs="Times New Roman"/>
          <w:sz w:val="24"/>
          <w:szCs w:val="24"/>
        </w:rPr>
        <w:t>Совет директоров</w:t>
      </w:r>
      <w:r w:rsidR="005D7AB2" w:rsidRPr="008E1155">
        <w:rPr>
          <w:rFonts w:ascii="Times New Roman" w:hAnsi="Times New Roman" w:cs="Times New Roman"/>
          <w:sz w:val="24"/>
          <w:szCs w:val="24"/>
        </w:rPr>
        <w:t xml:space="preserve"> профессиональных</w:t>
      </w:r>
      <w:r w:rsidR="00566A34" w:rsidRPr="008E1155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65594D" w:rsidRPr="008E1155">
        <w:rPr>
          <w:rFonts w:ascii="Times New Roman" w:hAnsi="Times New Roman" w:cs="Times New Roman"/>
          <w:sz w:val="24"/>
          <w:szCs w:val="24"/>
        </w:rPr>
        <w:t>организаций</w:t>
      </w:r>
      <w:r w:rsidR="00770A51" w:rsidRPr="008E1155">
        <w:rPr>
          <w:rFonts w:ascii="Times New Roman" w:hAnsi="Times New Roman" w:cs="Times New Roman"/>
          <w:sz w:val="24"/>
          <w:szCs w:val="24"/>
        </w:rPr>
        <w:t xml:space="preserve"> </w:t>
      </w:r>
      <w:r w:rsidR="0065594D" w:rsidRPr="008E1155">
        <w:rPr>
          <w:rFonts w:ascii="Times New Roman" w:hAnsi="Times New Roman" w:cs="Times New Roman"/>
          <w:sz w:val="24"/>
          <w:szCs w:val="24"/>
        </w:rPr>
        <w:t>Курской области</w:t>
      </w:r>
      <w:r w:rsidR="00566A34" w:rsidRPr="008E115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DE3405" w:rsidRPr="008E1155">
        <w:rPr>
          <w:rFonts w:ascii="Times New Roman" w:hAnsi="Times New Roman" w:cs="Times New Roman"/>
          <w:sz w:val="24"/>
          <w:szCs w:val="24"/>
        </w:rPr>
        <w:t>С</w:t>
      </w:r>
      <w:r w:rsidR="00566A34" w:rsidRPr="008E1155">
        <w:rPr>
          <w:rFonts w:ascii="Times New Roman" w:hAnsi="Times New Roman" w:cs="Times New Roman"/>
          <w:sz w:val="24"/>
          <w:szCs w:val="24"/>
        </w:rPr>
        <w:t>овет директоров) является общественным</w:t>
      </w:r>
      <w:r w:rsidR="008E1155" w:rsidRPr="008E1155">
        <w:rPr>
          <w:rFonts w:ascii="Times New Roman" w:hAnsi="Times New Roman" w:cs="Times New Roman"/>
          <w:sz w:val="24"/>
          <w:szCs w:val="24"/>
        </w:rPr>
        <w:t xml:space="preserve"> коллегиальным</w:t>
      </w:r>
      <w:r w:rsidR="00566A34" w:rsidRPr="008E1155">
        <w:rPr>
          <w:rFonts w:ascii="Times New Roman" w:hAnsi="Times New Roman" w:cs="Times New Roman"/>
          <w:sz w:val="24"/>
          <w:szCs w:val="24"/>
        </w:rPr>
        <w:t xml:space="preserve"> органом </w:t>
      </w:r>
      <w:r w:rsidR="0065594D" w:rsidRPr="008E115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566A34" w:rsidRPr="008E1155">
        <w:rPr>
          <w:rFonts w:ascii="Times New Roman" w:hAnsi="Times New Roman" w:cs="Times New Roman"/>
          <w:sz w:val="24"/>
          <w:szCs w:val="24"/>
        </w:rPr>
        <w:t xml:space="preserve">профессиональным образованием в </w:t>
      </w:r>
      <w:r w:rsidR="005D7AB2" w:rsidRPr="008E1155">
        <w:rPr>
          <w:rFonts w:ascii="Times New Roman" w:hAnsi="Times New Roman" w:cs="Times New Roman"/>
          <w:sz w:val="24"/>
          <w:szCs w:val="24"/>
        </w:rPr>
        <w:t>регионе</w:t>
      </w:r>
      <w:r w:rsidR="00566A34" w:rsidRPr="008E1155">
        <w:rPr>
          <w:rFonts w:ascii="Times New Roman" w:hAnsi="Times New Roman" w:cs="Times New Roman"/>
          <w:sz w:val="24"/>
          <w:szCs w:val="24"/>
        </w:rPr>
        <w:t xml:space="preserve"> и одновременно отделением Союза директоров средних специальных учебных заведений России.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1.2. Совет Директоров создается в целях координации деятельности </w:t>
      </w:r>
      <w:r w:rsidR="00A13F94" w:rsidRPr="008E1155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8E1155">
        <w:rPr>
          <w:rFonts w:ascii="Times New Roman" w:hAnsi="Times New Roman" w:cs="Times New Roman"/>
          <w:sz w:val="24"/>
          <w:szCs w:val="24"/>
        </w:rPr>
        <w:t>образовательны</w:t>
      </w:r>
      <w:r w:rsidR="00CC2EE7" w:rsidRPr="008E1155">
        <w:rPr>
          <w:rFonts w:ascii="Times New Roman" w:hAnsi="Times New Roman" w:cs="Times New Roman"/>
          <w:sz w:val="24"/>
          <w:szCs w:val="24"/>
        </w:rPr>
        <w:t xml:space="preserve">х </w:t>
      </w:r>
      <w:r w:rsidR="00C80E28" w:rsidRPr="008E1155">
        <w:rPr>
          <w:rFonts w:ascii="Times New Roman" w:hAnsi="Times New Roman" w:cs="Times New Roman"/>
          <w:sz w:val="24"/>
          <w:szCs w:val="24"/>
        </w:rPr>
        <w:t>организаций</w:t>
      </w:r>
      <w:r w:rsidRPr="008E1155">
        <w:rPr>
          <w:rFonts w:ascii="Times New Roman" w:hAnsi="Times New Roman" w:cs="Times New Roman"/>
          <w:sz w:val="24"/>
          <w:szCs w:val="24"/>
        </w:rPr>
        <w:t xml:space="preserve">, </w:t>
      </w:r>
      <w:r w:rsidR="00C80E28" w:rsidRPr="008E1155">
        <w:rPr>
          <w:rFonts w:ascii="Times New Roman" w:hAnsi="Times New Roman" w:cs="Times New Roman"/>
          <w:sz w:val="24"/>
          <w:szCs w:val="24"/>
        </w:rPr>
        <w:t>расположенных на территории Курской области</w:t>
      </w:r>
      <w:r w:rsidRPr="008E1155">
        <w:rPr>
          <w:rFonts w:ascii="Times New Roman" w:hAnsi="Times New Roman" w:cs="Times New Roman"/>
          <w:sz w:val="24"/>
          <w:szCs w:val="24"/>
        </w:rPr>
        <w:t xml:space="preserve">, независимо от их ведомственной принадлежности по вопросам: </w:t>
      </w:r>
    </w:p>
    <w:p w:rsidR="00566A34" w:rsidRPr="008E1155" w:rsidRDefault="00C80E28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развития </w:t>
      </w:r>
      <w:r w:rsidR="00566A34" w:rsidRPr="008E1155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  <w:r w:rsidR="00A13F94" w:rsidRPr="008E1155">
        <w:rPr>
          <w:rFonts w:ascii="Times New Roman" w:hAnsi="Times New Roman" w:cs="Times New Roman"/>
          <w:sz w:val="24"/>
          <w:szCs w:val="24"/>
        </w:rPr>
        <w:t xml:space="preserve"> в регионе</w:t>
      </w:r>
      <w:r w:rsidR="00566A34" w:rsidRPr="008E11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повышения качества подготовки </w:t>
      </w:r>
      <w:r w:rsidR="00A13F94" w:rsidRPr="008E1155">
        <w:rPr>
          <w:rFonts w:ascii="Times New Roman" w:hAnsi="Times New Roman" w:cs="Times New Roman"/>
          <w:sz w:val="24"/>
          <w:szCs w:val="24"/>
        </w:rPr>
        <w:t>выпускников профессиональных образовательных организаций</w:t>
      </w:r>
      <w:r w:rsidRPr="008E11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обобщения и распространения положительного опыта по организации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>учебного процесса, научной</w:t>
      </w:r>
      <w:r w:rsidR="0027151D" w:rsidRPr="008E1155">
        <w:rPr>
          <w:rFonts w:ascii="Times New Roman" w:hAnsi="Times New Roman" w:cs="Times New Roman"/>
          <w:sz w:val="24"/>
          <w:szCs w:val="24"/>
        </w:rPr>
        <w:t xml:space="preserve">, воспитательной </w:t>
      </w:r>
      <w:r w:rsidRPr="008E1155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A13F94" w:rsidRPr="008E1155">
        <w:rPr>
          <w:rFonts w:ascii="Times New Roman" w:hAnsi="Times New Roman" w:cs="Times New Roman"/>
          <w:sz w:val="24"/>
          <w:szCs w:val="24"/>
        </w:rPr>
        <w:t xml:space="preserve"> в профессиональных образовательных организациях</w:t>
      </w:r>
      <w:r w:rsidRPr="008E11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6A34" w:rsidRPr="008E1155" w:rsidRDefault="00A13F9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>- распространения</w:t>
      </w:r>
      <w:r w:rsidR="00566A34" w:rsidRPr="008E1155">
        <w:rPr>
          <w:rFonts w:ascii="Times New Roman" w:hAnsi="Times New Roman" w:cs="Times New Roman"/>
          <w:sz w:val="24"/>
          <w:szCs w:val="24"/>
        </w:rPr>
        <w:t xml:space="preserve"> передовых педагогических технологий;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организации дополнительного профессионального образования; </w:t>
      </w:r>
    </w:p>
    <w:p w:rsidR="00566A34" w:rsidRPr="008E1155" w:rsidRDefault="00E1537B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</w:t>
      </w:r>
      <w:r w:rsidR="00566A34" w:rsidRPr="008E1155">
        <w:rPr>
          <w:rFonts w:ascii="Times New Roman" w:hAnsi="Times New Roman" w:cs="Times New Roman"/>
          <w:sz w:val="24"/>
          <w:szCs w:val="24"/>
        </w:rPr>
        <w:t xml:space="preserve">совершенствования системы непрерывного образования на территории </w:t>
      </w:r>
    </w:p>
    <w:p w:rsidR="00566A34" w:rsidRPr="008E1155" w:rsidRDefault="00AB5C50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>Курской области</w:t>
      </w:r>
      <w:r w:rsidR="00566A34" w:rsidRPr="008E11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>- социальной поддержки и защиты член</w:t>
      </w:r>
      <w:r w:rsidR="0076790A" w:rsidRPr="008E1155">
        <w:rPr>
          <w:rFonts w:ascii="Times New Roman" w:hAnsi="Times New Roman" w:cs="Times New Roman"/>
          <w:sz w:val="24"/>
          <w:szCs w:val="24"/>
        </w:rPr>
        <w:t>ов коллективов</w:t>
      </w:r>
      <w:r w:rsidR="00A13F94" w:rsidRPr="008E1155">
        <w:rPr>
          <w:rFonts w:ascii="Times New Roman" w:hAnsi="Times New Roman" w:cs="Times New Roman"/>
          <w:sz w:val="24"/>
          <w:szCs w:val="24"/>
        </w:rPr>
        <w:t xml:space="preserve"> профессиональных</w:t>
      </w:r>
      <w:r w:rsidR="0076790A" w:rsidRPr="008E1155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 w:rsidRPr="008E11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6A34" w:rsidRPr="008E1155" w:rsidRDefault="0058689C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усиления роли </w:t>
      </w:r>
      <w:r w:rsidR="00A13F94" w:rsidRPr="008E1155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</w:t>
      </w:r>
      <w:r w:rsidR="0076790A" w:rsidRPr="008E1155">
        <w:rPr>
          <w:rFonts w:ascii="Times New Roman" w:hAnsi="Times New Roman" w:cs="Times New Roman"/>
          <w:sz w:val="24"/>
          <w:szCs w:val="24"/>
        </w:rPr>
        <w:t xml:space="preserve"> в социально</w:t>
      </w:r>
      <w:r w:rsidR="00566A34" w:rsidRPr="008E1155">
        <w:rPr>
          <w:rFonts w:ascii="Times New Roman" w:hAnsi="Times New Roman" w:cs="Times New Roman"/>
          <w:sz w:val="24"/>
          <w:szCs w:val="24"/>
        </w:rPr>
        <w:t>-экономическом и культурном р</w:t>
      </w:r>
      <w:r w:rsidR="00793049" w:rsidRPr="008E1155">
        <w:rPr>
          <w:rFonts w:ascii="Times New Roman" w:hAnsi="Times New Roman" w:cs="Times New Roman"/>
          <w:sz w:val="24"/>
          <w:szCs w:val="24"/>
        </w:rPr>
        <w:t>азвитии Курской области</w:t>
      </w:r>
      <w:r w:rsidR="00566A34" w:rsidRPr="008E11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1.3. Совет директоров создается (ликвидируется) решением </w:t>
      </w:r>
      <w:r w:rsidR="0078770F" w:rsidRPr="008E1155">
        <w:rPr>
          <w:rFonts w:ascii="Times New Roman" w:hAnsi="Times New Roman" w:cs="Times New Roman"/>
          <w:sz w:val="24"/>
          <w:szCs w:val="24"/>
        </w:rPr>
        <w:t xml:space="preserve"> Комитета образования и науки</w:t>
      </w:r>
      <w:r w:rsidR="007E3746" w:rsidRPr="008E1155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2D05EA" w:rsidRPr="008E1155">
        <w:rPr>
          <w:rFonts w:ascii="Times New Roman" w:hAnsi="Times New Roman" w:cs="Times New Roman"/>
          <w:sz w:val="24"/>
          <w:szCs w:val="24"/>
        </w:rPr>
        <w:t>.</w:t>
      </w:r>
      <w:r w:rsidRPr="008E1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>1.4.</w:t>
      </w:r>
      <w:r w:rsidR="00447D91" w:rsidRPr="008E1155">
        <w:rPr>
          <w:rFonts w:ascii="Times New Roman" w:hAnsi="Times New Roman" w:cs="Times New Roman"/>
          <w:sz w:val="24"/>
          <w:szCs w:val="24"/>
        </w:rPr>
        <w:t xml:space="preserve"> </w:t>
      </w:r>
      <w:r w:rsidRPr="008E1155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9B15A5" w:rsidRPr="008E1155">
        <w:rPr>
          <w:rFonts w:ascii="Times New Roman" w:hAnsi="Times New Roman" w:cs="Times New Roman"/>
          <w:sz w:val="24"/>
          <w:szCs w:val="24"/>
        </w:rPr>
        <w:t>С</w:t>
      </w:r>
      <w:r w:rsidRPr="008E1155">
        <w:rPr>
          <w:rFonts w:ascii="Times New Roman" w:hAnsi="Times New Roman" w:cs="Times New Roman"/>
          <w:sz w:val="24"/>
          <w:szCs w:val="24"/>
        </w:rPr>
        <w:t>овета директоров входят директора</w:t>
      </w:r>
      <w:r w:rsidR="009B15A5" w:rsidRPr="008E1155">
        <w:rPr>
          <w:rFonts w:ascii="Times New Roman" w:hAnsi="Times New Roman" w:cs="Times New Roman"/>
          <w:sz w:val="24"/>
          <w:szCs w:val="24"/>
        </w:rPr>
        <w:t xml:space="preserve"> профессиональных</w:t>
      </w:r>
      <w:r w:rsidR="00770A51" w:rsidRPr="008E1155">
        <w:rPr>
          <w:rFonts w:ascii="Times New Roman" w:hAnsi="Times New Roman" w:cs="Times New Roman"/>
          <w:sz w:val="24"/>
          <w:szCs w:val="24"/>
        </w:rPr>
        <w:t xml:space="preserve"> </w:t>
      </w:r>
      <w:r w:rsidR="00EC756A" w:rsidRPr="008E1155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 Курской области </w:t>
      </w:r>
      <w:r w:rsidRPr="008E1155">
        <w:rPr>
          <w:rFonts w:ascii="Times New Roman" w:hAnsi="Times New Roman" w:cs="Times New Roman"/>
          <w:sz w:val="24"/>
          <w:szCs w:val="24"/>
        </w:rPr>
        <w:t>независимо от ведомственной принадлежности, директора аккредитованных негосударственных</w:t>
      </w:r>
      <w:r w:rsidR="009B15A5" w:rsidRPr="008E1155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организаций</w:t>
      </w:r>
      <w:r w:rsidRPr="008E1155">
        <w:rPr>
          <w:rFonts w:ascii="Times New Roman" w:hAnsi="Times New Roman" w:cs="Times New Roman"/>
          <w:sz w:val="24"/>
          <w:szCs w:val="24"/>
        </w:rPr>
        <w:t>, расположенных на территории региона</w:t>
      </w:r>
      <w:r w:rsidR="00AC76D1" w:rsidRPr="008E1155">
        <w:rPr>
          <w:rFonts w:ascii="Times New Roman" w:hAnsi="Times New Roman" w:cs="Times New Roman"/>
          <w:sz w:val="24"/>
          <w:szCs w:val="24"/>
        </w:rPr>
        <w:t>,</w:t>
      </w:r>
      <w:r w:rsidRPr="008E1155">
        <w:rPr>
          <w:rFonts w:ascii="Times New Roman" w:hAnsi="Times New Roman" w:cs="Times New Roman"/>
          <w:sz w:val="24"/>
          <w:szCs w:val="24"/>
        </w:rPr>
        <w:t xml:space="preserve"> руководители </w:t>
      </w:r>
      <w:r w:rsidR="00A76A67" w:rsidRPr="008E1155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8E1155">
        <w:rPr>
          <w:rFonts w:ascii="Times New Roman" w:hAnsi="Times New Roman" w:cs="Times New Roman"/>
          <w:sz w:val="24"/>
          <w:szCs w:val="24"/>
        </w:rPr>
        <w:t>высш</w:t>
      </w:r>
      <w:r w:rsidR="00A76A67" w:rsidRPr="008E1155">
        <w:rPr>
          <w:rFonts w:ascii="Times New Roman" w:hAnsi="Times New Roman" w:cs="Times New Roman"/>
          <w:sz w:val="24"/>
          <w:szCs w:val="24"/>
        </w:rPr>
        <w:t>его образования</w:t>
      </w:r>
      <w:r w:rsidR="009B15A5" w:rsidRPr="008E1155">
        <w:rPr>
          <w:rFonts w:ascii="Times New Roman" w:hAnsi="Times New Roman" w:cs="Times New Roman"/>
          <w:sz w:val="24"/>
          <w:szCs w:val="24"/>
        </w:rPr>
        <w:t xml:space="preserve"> или их филиалов</w:t>
      </w:r>
      <w:r w:rsidRPr="008E1155">
        <w:rPr>
          <w:rFonts w:ascii="Times New Roman" w:hAnsi="Times New Roman" w:cs="Times New Roman"/>
          <w:sz w:val="24"/>
          <w:szCs w:val="24"/>
        </w:rPr>
        <w:t xml:space="preserve"> осуществляющих подготовку специалистов по программам СПО.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Для более полного и всестороннего обсуждения проблемы подготовки </w:t>
      </w:r>
      <w:r w:rsidR="00754C95" w:rsidRPr="008E1155">
        <w:rPr>
          <w:rFonts w:ascii="Times New Roman" w:hAnsi="Times New Roman" w:cs="Times New Roman"/>
          <w:sz w:val="24"/>
          <w:szCs w:val="24"/>
        </w:rPr>
        <w:t xml:space="preserve">специалистов с </w:t>
      </w:r>
      <w:r w:rsidRPr="008E1155">
        <w:rPr>
          <w:rFonts w:ascii="Times New Roman" w:hAnsi="Times New Roman" w:cs="Times New Roman"/>
          <w:sz w:val="24"/>
          <w:szCs w:val="24"/>
        </w:rPr>
        <w:t>профессиональным образованием в состав Совета директоров могут быть включены представители государственных органов управления образования, руководящие работники коммерческих и некоммерческих организаций, представител</w:t>
      </w:r>
      <w:r w:rsidR="00754C95" w:rsidRPr="008E1155">
        <w:rPr>
          <w:rFonts w:ascii="Times New Roman" w:hAnsi="Times New Roman" w:cs="Times New Roman"/>
          <w:sz w:val="24"/>
          <w:szCs w:val="24"/>
        </w:rPr>
        <w:t>и совета ректоров В</w:t>
      </w:r>
      <w:r w:rsidR="008E1155" w:rsidRPr="008E1155">
        <w:rPr>
          <w:rFonts w:ascii="Times New Roman" w:hAnsi="Times New Roman" w:cs="Times New Roman"/>
          <w:sz w:val="24"/>
          <w:szCs w:val="24"/>
        </w:rPr>
        <w:t>ОО</w:t>
      </w:r>
      <w:r w:rsidRPr="008E1155">
        <w:rPr>
          <w:rFonts w:ascii="Times New Roman" w:hAnsi="Times New Roman" w:cs="Times New Roman"/>
          <w:sz w:val="24"/>
          <w:szCs w:val="24"/>
        </w:rPr>
        <w:t>, а также представители других общественных организаций в порядке, определяемом настоящим</w:t>
      </w:r>
      <w:r w:rsidR="00770A51" w:rsidRPr="008E1155">
        <w:rPr>
          <w:rFonts w:ascii="Times New Roman" w:hAnsi="Times New Roman" w:cs="Times New Roman"/>
          <w:sz w:val="24"/>
          <w:szCs w:val="24"/>
        </w:rPr>
        <w:t xml:space="preserve"> </w:t>
      </w:r>
      <w:r w:rsidRPr="008E1155">
        <w:rPr>
          <w:rFonts w:ascii="Times New Roman" w:hAnsi="Times New Roman" w:cs="Times New Roman"/>
          <w:sz w:val="24"/>
          <w:szCs w:val="24"/>
        </w:rPr>
        <w:t xml:space="preserve">Положением. </w:t>
      </w:r>
    </w:p>
    <w:p w:rsidR="0047557C" w:rsidRPr="008E1155" w:rsidRDefault="008916C5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r w:rsidR="00566A34" w:rsidRPr="008E1155">
        <w:rPr>
          <w:rFonts w:ascii="Times New Roman" w:hAnsi="Times New Roman" w:cs="Times New Roman"/>
          <w:sz w:val="24"/>
          <w:szCs w:val="24"/>
        </w:rPr>
        <w:t xml:space="preserve">Деятельность Совета директоров обеспечивается </w:t>
      </w:r>
      <w:r w:rsidR="004429BC" w:rsidRPr="008E1155">
        <w:rPr>
          <w:rFonts w:ascii="Times New Roman" w:hAnsi="Times New Roman" w:cs="Times New Roman"/>
          <w:sz w:val="24"/>
          <w:szCs w:val="24"/>
        </w:rPr>
        <w:t xml:space="preserve">профессиональными </w:t>
      </w:r>
      <w:r w:rsidR="0047557C" w:rsidRPr="008E1155">
        <w:rPr>
          <w:rFonts w:ascii="Times New Roman" w:hAnsi="Times New Roman" w:cs="Times New Roman"/>
          <w:sz w:val="24"/>
          <w:szCs w:val="24"/>
        </w:rPr>
        <w:t>образовател</w:t>
      </w:r>
      <w:r w:rsidR="0042232B" w:rsidRPr="008E1155">
        <w:rPr>
          <w:rFonts w:ascii="Times New Roman" w:hAnsi="Times New Roman" w:cs="Times New Roman"/>
          <w:sz w:val="24"/>
          <w:szCs w:val="24"/>
        </w:rPr>
        <w:t>ьными</w:t>
      </w:r>
      <w:r w:rsidR="0047557C" w:rsidRPr="008E1155">
        <w:rPr>
          <w:rFonts w:ascii="Times New Roman" w:hAnsi="Times New Roman" w:cs="Times New Roman"/>
          <w:sz w:val="24"/>
          <w:szCs w:val="24"/>
        </w:rPr>
        <w:t xml:space="preserve"> органи</w:t>
      </w:r>
      <w:r w:rsidR="0042232B" w:rsidRPr="008E1155">
        <w:rPr>
          <w:rFonts w:ascii="Times New Roman" w:hAnsi="Times New Roman" w:cs="Times New Roman"/>
          <w:sz w:val="24"/>
          <w:szCs w:val="24"/>
        </w:rPr>
        <w:t>зациями</w:t>
      </w:r>
      <w:r w:rsidR="00770A51" w:rsidRPr="008E1155">
        <w:rPr>
          <w:rFonts w:ascii="Times New Roman" w:hAnsi="Times New Roman" w:cs="Times New Roman"/>
          <w:sz w:val="24"/>
          <w:szCs w:val="24"/>
        </w:rPr>
        <w:t xml:space="preserve"> </w:t>
      </w:r>
      <w:r w:rsidR="0042232B" w:rsidRPr="008E1155">
        <w:rPr>
          <w:rFonts w:ascii="Times New Roman" w:hAnsi="Times New Roman" w:cs="Times New Roman"/>
          <w:sz w:val="24"/>
          <w:szCs w:val="24"/>
        </w:rPr>
        <w:t>региона</w:t>
      </w:r>
      <w:r w:rsidR="00566A34" w:rsidRPr="008E11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A34" w:rsidRPr="008E1155" w:rsidRDefault="00885700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>1.6</w:t>
      </w:r>
      <w:r w:rsidR="00566A34" w:rsidRPr="008E1155">
        <w:rPr>
          <w:rFonts w:ascii="Times New Roman" w:hAnsi="Times New Roman" w:cs="Times New Roman"/>
          <w:sz w:val="24"/>
          <w:szCs w:val="24"/>
        </w:rPr>
        <w:t xml:space="preserve">. Совет директоров в своей деятельности руководствуется законодательными и иными нормативно-правовыми актами РФ, Уставом Союза директоров средних специальных учебных заведений России и настоящим Положением. </w:t>
      </w:r>
    </w:p>
    <w:p w:rsidR="00566A34" w:rsidRPr="008E1155" w:rsidRDefault="00885700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>1.7</w:t>
      </w:r>
      <w:r w:rsidR="00566A34" w:rsidRPr="008E1155">
        <w:rPr>
          <w:rFonts w:ascii="Times New Roman" w:hAnsi="Times New Roman" w:cs="Times New Roman"/>
          <w:sz w:val="24"/>
          <w:szCs w:val="24"/>
        </w:rPr>
        <w:t>. Совет директоров и</w:t>
      </w:r>
      <w:r w:rsidRPr="008E1155">
        <w:rPr>
          <w:rFonts w:ascii="Times New Roman" w:hAnsi="Times New Roman" w:cs="Times New Roman"/>
          <w:sz w:val="24"/>
          <w:szCs w:val="24"/>
        </w:rPr>
        <w:t>нформирует Комитет образ</w:t>
      </w:r>
      <w:r w:rsidR="004429BC" w:rsidRPr="008E1155">
        <w:rPr>
          <w:rFonts w:ascii="Times New Roman" w:hAnsi="Times New Roman" w:cs="Times New Roman"/>
          <w:sz w:val="24"/>
          <w:szCs w:val="24"/>
        </w:rPr>
        <w:t>ования и науки Курской области</w:t>
      </w:r>
      <w:r w:rsidR="00566A34" w:rsidRPr="008E1155">
        <w:rPr>
          <w:rFonts w:ascii="Times New Roman" w:hAnsi="Times New Roman" w:cs="Times New Roman"/>
          <w:sz w:val="24"/>
          <w:szCs w:val="24"/>
        </w:rPr>
        <w:t xml:space="preserve"> и Союз директоров средних специальных учебных</w:t>
      </w:r>
      <w:r w:rsidR="00770A51" w:rsidRPr="008E1155">
        <w:rPr>
          <w:rFonts w:ascii="Times New Roman" w:hAnsi="Times New Roman" w:cs="Times New Roman"/>
          <w:sz w:val="24"/>
          <w:szCs w:val="24"/>
        </w:rPr>
        <w:t xml:space="preserve"> </w:t>
      </w:r>
      <w:r w:rsidR="00566A34" w:rsidRPr="008E1155">
        <w:rPr>
          <w:rFonts w:ascii="Times New Roman" w:hAnsi="Times New Roman" w:cs="Times New Roman"/>
          <w:sz w:val="24"/>
          <w:szCs w:val="24"/>
        </w:rPr>
        <w:t xml:space="preserve">заведений России о своей работе ежегодно по состоянию на 1 июля текущего года. </w:t>
      </w:r>
    </w:p>
    <w:p w:rsidR="00101B88" w:rsidRPr="008E1155" w:rsidRDefault="00101B88" w:rsidP="00447D9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6A34" w:rsidRPr="008E1155" w:rsidRDefault="00566A34" w:rsidP="00CB176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15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E1155" w:rsidRPr="008E1155">
        <w:rPr>
          <w:rFonts w:ascii="Times New Roman" w:hAnsi="Times New Roman" w:cs="Times New Roman"/>
          <w:b/>
          <w:sz w:val="24"/>
          <w:szCs w:val="24"/>
        </w:rPr>
        <w:t>О</w:t>
      </w:r>
      <w:r w:rsidRPr="008E1155">
        <w:rPr>
          <w:rFonts w:ascii="Times New Roman" w:hAnsi="Times New Roman" w:cs="Times New Roman"/>
          <w:b/>
          <w:sz w:val="24"/>
          <w:szCs w:val="24"/>
        </w:rPr>
        <w:t>сновные направления деятельности Совета директоров</w:t>
      </w:r>
    </w:p>
    <w:p w:rsidR="00566A34" w:rsidRPr="008E1155" w:rsidRDefault="008327AA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>2.1</w:t>
      </w:r>
      <w:r w:rsidR="00566A34" w:rsidRPr="008E1155">
        <w:rPr>
          <w:rFonts w:ascii="Times New Roman" w:hAnsi="Times New Roman" w:cs="Times New Roman"/>
          <w:sz w:val="24"/>
          <w:szCs w:val="24"/>
        </w:rPr>
        <w:t xml:space="preserve">. Основными направлениями деятельности Совета директоров являются: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выработка рекомендаций для определения общих подходов и </w:t>
      </w:r>
      <w:r w:rsidR="008327AA" w:rsidRPr="008E1155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Pr="008E1155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образования, направленных на дальнейшее совершенствование учебного процесса, развитие науки и улучшение материально-технической базы учебных заведений; </w:t>
      </w:r>
    </w:p>
    <w:p w:rsidR="00745CF3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>- разработка мер по реализации</w:t>
      </w:r>
      <w:r w:rsidR="00C432AB" w:rsidRPr="008E1155">
        <w:rPr>
          <w:rFonts w:ascii="Times New Roman" w:hAnsi="Times New Roman" w:cs="Times New Roman"/>
          <w:sz w:val="24"/>
          <w:szCs w:val="24"/>
        </w:rPr>
        <w:t xml:space="preserve"> профессиональными</w:t>
      </w:r>
      <w:r w:rsidR="00770A51" w:rsidRPr="008E1155">
        <w:rPr>
          <w:rFonts w:ascii="Times New Roman" w:hAnsi="Times New Roman" w:cs="Times New Roman"/>
          <w:sz w:val="24"/>
          <w:szCs w:val="24"/>
        </w:rPr>
        <w:t xml:space="preserve"> </w:t>
      </w:r>
      <w:r w:rsidR="00E125E9" w:rsidRPr="008E1155">
        <w:rPr>
          <w:rFonts w:ascii="Times New Roman" w:hAnsi="Times New Roman" w:cs="Times New Roman"/>
          <w:sz w:val="24"/>
          <w:szCs w:val="24"/>
        </w:rPr>
        <w:t xml:space="preserve">образовательными организациями </w:t>
      </w:r>
      <w:r w:rsidRPr="008E1155">
        <w:rPr>
          <w:rFonts w:ascii="Times New Roman" w:hAnsi="Times New Roman" w:cs="Times New Roman"/>
          <w:sz w:val="24"/>
          <w:szCs w:val="24"/>
        </w:rPr>
        <w:t>региона законов Российской Федерации, постановлений Правительства Российской Федерации, нормативных правовых актов Минобр</w:t>
      </w:r>
      <w:r w:rsidR="008916C5" w:rsidRPr="008E1155">
        <w:rPr>
          <w:rFonts w:ascii="Times New Roman" w:hAnsi="Times New Roman" w:cs="Times New Roman"/>
          <w:sz w:val="24"/>
          <w:szCs w:val="24"/>
        </w:rPr>
        <w:t>науки</w:t>
      </w:r>
      <w:r w:rsidRPr="008E1155">
        <w:rPr>
          <w:rFonts w:ascii="Times New Roman" w:hAnsi="Times New Roman" w:cs="Times New Roman"/>
          <w:sz w:val="24"/>
          <w:szCs w:val="24"/>
        </w:rPr>
        <w:t xml:space="preserve"> России в области профессионального образования; </w:t>
      </w:r>
    </w:p>
    <w:p w:rsidR="00566A34" w:rsidRPr="008E1155" w:rsidRDefault="00E125E9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</w:t>
      </w:r>
      <w:r w:rsidR="00566A34" w:rsidRPr="008E1155">
        <w:rPr>
          <w:rFonts w:ascii="Times New Roman" w:hAnsi="Times New Roman" w:cs="Times New Roman"/>
          <w:sz w:val="24"/>
          <w:szCs w:val="24"/>
        </w:rPr>
        <w:t>разработка предложений, касающихся развития  профессионального образования с учетом экономики и культуры, наличи</w:t>
      </w:r>
      <w:r w:rsidR="00745CF3" w:rsidRPr="008E1155">
        <w:rPr>
          <w:rFonts w:ascii="Times New Roman" w:hAnsi="Times New Roman" w:cs="Times New Roman"/>
          <w:sz w:val="24"/>
          <w:szCs w:val="24"/>
        </w:rPr>
        <w:t>я</w:t>
      </w:r>
      <w:r w:rsidR="00566A34" w:rsidRPr="008E1155">
        <w:rPr>
          <w:rFonts w:ascii="Times New Roman" w:hAnsi="Times New Roman" w:cs="Times New Roman"/>
          <w:sz w:val="24"/>
          <w:szCs w:val="24"/>
        </w:rPr>
        <w:t xml:space="preserve"> трудовых ресурсов и рационально</w:t>
      </w:r>
      <w:r w:rsidR="00C432AB" w:rsidRPr="008E1155">
        <w:rPr>
          <w:rFonts w:ascii="Times New Roman" w:hAnsi="Times New Roman" w:cs="Times New Roman"/>
          <w:sz w:val="24"/>
          <w:szCs w:val="24"/>
        </w:rPr>
        <w:t xml:space="preserve">го </w:t>
      </w:r>
      <w:r w:rsidR="001917E7" w:rsidRPr="008E1155">
        <w:rPr>
          <w:rFonts w:ascii="Times New Roman" w:hAnsi="Times New Roman" w:cs="Times New Roman"/>
          <w:sz w:val="24"/>
          <w:szCs w:val="24"/>
        </w:rPr>
        <w:t>размещения</w:t>
      </w:r>
      <w:r w:rsidR="00770A51" w:rsidRPr="008E1155">
        <w:rPr>
          <w:rFonts w:ascii="Times New Roman" w:hAnsi="Times New Roman" w:cs="Times New Roman"/>
          <w:sz w:val="24"/>
          <w:szCs w:val="24"/>
        </w:rPr>
        <w:t xml:space="preserve"> </w:t>
      </w:r>
      <w:r w:rsidR="007A3770" w:rsidRPr="008E1155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1917E7" w:rsidRPr="008E1155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566A34" w:rsidRPr="008E1155">
        <w:rPr>
          <w:rFonts w:ascii="Times New Roman" w:hAnsi="Times New Roman" w:cs="Times New Roman"/>
          <w:sz w:val="24"/>
          <w:szCs w:val="24"/>
        </w:rPr>
        <w:t xml:space="preserve">региона;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организация конференций, </w:t>
      </w:r>
      <w:r w:rsidR="00CE0B30" w:rsidRPr="008E1155">
        <w:rPr>
          <w:rFonts w:ascii="Times New Roman" w:hAnsi="Times New Roman" w:cs="Times New Roman"/>
          <w:sz w:val="24"/>
          <w:szCs w:val="24"/>
        </w:rPr>
        <w:t>семинаров, педагогических чтений,</w:t>
      </w:r>
      <w:r w:rsidRPr="008E1155">
        <w:rPr>
          <w:rFonts w:ascii="Times New Roman" w:hAnsi="Times New Roman" w:cs="Times New Roman"/>
          <w:sz w:val="24"/>
          <w:szCs w:val="24"/>
        </w:rPr>
        <w:t xml:space="preserve"> смотров-конкурсов и других мероприятий по вопросам профессионального образования с цель</w:t>
      </w:r>
      <w:r w:rsidR="00CE0B30" w:rsidRPr="008E1155">
        <w:rPr>
          <w:rFonts w:ascii="Times New Roman" w:hAnsi="Times New Roman" w:cs="Times New Roman"/>
          <w:sz w:val="24"/>
          <w:szCs w:val="24"/>
        </w:rPr>
        <w:t>ю содействия развитию творчеств</w:t>
      </w:r>
      <w:r w:rsidR="002C0C80" w:rsidRPr="008E1155">
        <w:rPr>
          <w:rFonts w:ascii="Times New Roman" w:hAnsi="Times New Roman" w:cs="Times New Roman"/>
          <w:sz w:val="24"/>
          <w:szCs w:val="24"/>
        </w:rPr>
        <w:t xml:space="preserve">а </w:t>
      </w:r>
      <w:r w:rsidRPr="008E1155">
        <w:rPr>
          <w:rFonts w:ascii="Times New Roman" w:hAnsi="Times New Roman" w:cs="Times New Roman"/>
          <w:sz w:val="24"/>
          <w:szCs w:val="24"/>
        </w:rPr>
        <w:t xml:space="preserve">студентов, методической и научно-методической работы преподавателей; </w:t>
      </w:r>
    </w:p>
    <w:p w:rsidR="0037040F" w:rsidRPr="008E1155" w:rsidRDefault="00770A51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>- участие в лицензировании</w:t>
      </w:r>
      <w:r w:rsidR="00F834E8" w:rsidRPr="008E1155">
        <w:rPr>
          <w:rFonts w:ascii="Times New Roman" w:hAnsi="Times New Roman" w:cs="Times New Roman"/>
          <w:sz w:val="24"/>
          <w:szCs w:val="24"/>
        </w:rPr>
        <w:t xml:space="preserve"> и аккредитации</w:t>
      </w:r>
      <w:r w:rsidR="00D62E24" w:rsidRPr="008E1155">
        <w:rPr>
          <w:rFonts w:ascii="Times New Roman" w:hAnsi="Times New Roman" w:cs="Times New Roman"/>
          <w:sz w:val="24"/>
          <w:szCs w:val="24"/>
        </w:rPr>
        <w:t xml:space="preserve"> профессиональных</w:t>
      </w:r>
      <w:r w:rsidR="00F834E8" w:rsidRPr="008E1155">
        <w:rPr>
          <w:rFonts w:ascii="Times New Roman" w:hAnsi="Times New Roman" w:cs="Times New Roman"/>
          <w:sz w:val="24"/>
          <w:szCs w:val="24"/>
        </w:rPr>
        <w:t xml:space="preserve">  образовательных организаций </w:t>
      </w:r>
      <w:r w:rsidR="002C0C80" w:rsidRPr="008E1155">
        <w:rPr>
          <w:rFonts w:ascii="Times New Roman" w:hAnsi="Times New Roman" w:cs="Times New Roman"/>
          <w:sz w:val="24"/>
          <w:szCs w:val="24"/>
        </w:rPr>
        <w:t>по поручению</w:t>
      </w:r>
      <w:r w:rsidR="00AE453B" w:rsidRPr="008E1155">
        <w:rPr>
          <w:rFonts w:ascii="Times New Roman" w:hAnsi="Times New Roman" w:cs="Times New Roman"/>
          <w:sz w:val="24"/>
          <w:szCs w:val="24"/>
        </w:rPr>
        <w:t xml:space="preserve"> Комитета образования и науки Курской области</w:t>
      </w:r>
      <w:r w:rsidR="0037040F" w:rsidRPr="008E1155">
        <w:rPr>
          <w:rFonts w:ascii="Times New Roman" w:hAnsi="Times New Roman" w:cs="Times New Roman"/>
          <w:sz w:val="24"/>
          <w:szCs w:val="24"/>
        </w:rPr>
        <w:t>;</w:t>
      </w:r>
    </w:p>
    <w:p w:rsidR="00566A34" w:rsidRPr="008E1155" w:rsidRDefault="00620EB7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>-</w:t>
      </w:r>
      <w:r w:rsidR="00770A51" w:rsidRPr="008E1155">
        <w:rPr>
          <w:rFonts w:ascii="Times New Roman" w:hAnsi="Times New Roman" w:cs="Times New Roman"/>
          <w:sz w:val="24"/>
          <w:szCs w:val="24"/>
        </w:rPr>
        <w:t xml:space="preserve"> </w:t>
      </w:r>
      <w:r w:rsidR="00566A34" w:rsidRPr="008E1155">
        <w:rPr>
          <w:rFonts w:ascii="Times New Roman" w:hAnsi="Times New Roman" w:cs="Times New Roman"/>
          <w:sz w:val="24"/>
          <w:szCs w:val="24"/>
        </w:rPr>
        <w:t>укрепление связей</w:t>
      </w:r>
      <w:r w:rsidR="00D62E24" w:rsidRPr="008E1155">
        <w:rPr>
          <w:rFonts w:ascii="Times New Roman" w:hAnsi="Times New Roman" w:cs="Times New Roman"/>
          <w:sz w:val="24"/>
          <w:szCs w:val="24"/>
        </w:rPr>
        <w:t xml:space="preserve"> профессиональных</w:t>
      </w:r>
      <w:r w:rsidR="00770A51" w:rsidRPr="008E1155">
        <w:rPr>
          <w:rFonts w:ascii="Times New Roman" w:hAnsi="Times New Roman" w:cs="Times New Roman"/>
          <w:sz w:val="24"/>
          <w:szCs w:val="24"/>
        </w:rPr>
        <w:t xml:space="preserve"> </w:t>
      </w:r>
      <w:r w:rsidR="00F7527C" w:rsidRPr="008E1155">
        <w:rPr>
          <w:rFonts w:ascii="Times New Roman" w:hAnsi="Times New Roman" w:cs="Times New Roman"/>
          <w:sz w:val="24"/>
          <w:szCs w:val="24"/>
        </w:rPr>
        <w:t>образовательных организаци</w:t>
      </w:r>
      <w:r w:rsidR="0037040F" w:rsidRPr="008E1155">
        <w:rPr>
          <w:rFonts w:ascii="Times New Roman" w:hAnsi="Times New Roman" w:cs="Times New Roman"/>
          <w:sz w:val="24"/>
          <w:szCs w:val="24"/>
        </w:rPr>
        <w:t xml:space="preserve">й </w:t>
      </w:r>
      <w:r w:rsidR="00566A34" w:rsidRPr="008E1155">
        <w:rPr>
          <w:rFonts w:ascii="Times New Roman" w:hAnsi="Times New Roman" w:cs="Times New Roman"/>
          <w:sz w:val="24"/>
          <w:szCs w:val="24"/>
        </w:rPr>
        <w:t xml:space="preserve">региона с коммерческими </w:t>
      </w:r>
      <w:r w:rsidR="00DD25BC" w:rsidRPr="008E1155">
        <w:rPr>
          <w:rFonts w:ascii="Times New Roman" w:hAnsi="Times New Roman" w:cs="Times New Roman"/>
          <w:sz w:val="24"/>
          <w:szCs w:val="24"/>
        </w:rPr>
        <w:t xml:space="preserve"> и </w:t>
      </w:r>
      <w:r w:rsidR="00566A34" w:rsidRPr="008E1155">
        <w:rPr>
          <w:rFonts w:ascii="Times New Roman" w:hAnsi="Times New Roman" w:cs="Times New Roman"/>
          <w:sz w:val="24"/>
          <w:szCs w:val="24"/>
        </w:rPr>
        <w:t>некоммерческими организациями по в</w:t>
      </w:r>
      <w:r w:rsidR="0037040F" w:rsidRPr="008E1155">
        <w:rPr>
          <w:rFonts w:ascii="Times New Roman" w:hAnsi="Times New Roman" w:cs="Times New Roman"/>
          <w:sz w:val="24"/>
          <w:szCs w:val="24"/>
        </w:rPr>
        <w:t xml:space="preserve">опросам практической подготовки </w:t>
      </w:r>
      <w:r w:rsidR="00566A34" w:rsidRPr="008E1155">
        <w:rPr>
          <w:rFonts w:ascii="Times New Roman" w:hAnsi="Times New Roman" w:cs="Times New Roman"/>
          <w:sz w:val="24"/>
          <w:szCs w:val="24"/>
        </w:rPr>
        <w:t>студентов, обеспече</w:t>
      </w:r>
      <w:r w:rsidR="00793049" w:rsidRPr="008E1155">
        <w:rPr>
          <w:rFonts w:ascii="Times New Roman" w:hAnsi="Times New Roman" w:cs="Times New Roman"/>
          <w:sz w:val="24"/>
          <w:szCs w:val="24"/>
        </w:rPr>
        <w:t>ния занятости выпускников</w:t>
      </w:r>
      <w:r w:rsidR="00566A34" w:rsidRPr="008E11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>- координация деятельности</w:t>
      </w:r>
      <w:r w:rsidR="00D62E24" w:rsidRPr="008E1155">
        <w:rPr>
          <w:rFonts w:ascii="Times New Roman" w:hAnsi="Times New Roman" w:cs="Times New Roman"/>
          <w:sz w:val="24"/>
          <w:szCs w:val="24"/>
        </w:rPr>
        <w:t xml:space="preserve"> профессиональных </w:t>
      </w:r>
      <w:r w:rsidR="00F7527C" w:rsidRPr="008E1155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Pr="008E1155">
        <w:rPr>
          <w:rFonts w:ascii="Times New Roman" w:hAnsi="Times New Roman" w:cs="Times New Roman"/>
          <w:sz w:val="24"/>
          <w:szCs w:val="24"/>
        </w:rPr>
        <w:t xml:space="preserve"> по </w:t>
      </w:r>
      <w:r w:rsidR="00F7527C" w:rsidRPr="008E1155">
        <w:rPr>
          <w:rFonts w:ascii="Times New Roman" w:hAnsi="Times New Roman" w:cs="Times New Roman"/>
          <w:sz w:val="24"/>
          <w:szCs w:val="24"/>
        </w:rPr>
        <w:t xml:space="preserve">профессиональной  </w:t>
      </w:r>
      <w:r w:rsidRPr="008E1155">
        <w:rPr>
          <w:rFonts w:ascii="Times New Roman" w:hAnsi="Times New Roman" w:cs="Times New Roman"/>
          <w:sz w:val="24"/>
          <w:szCs w:val="24"/>
        </w:rPr>
        <w:t xml:space="preserve">ориентации и работе с талантливой молодежью; </w:t>
      </w:r>
    </w:p>
    <w:p w:rsidR="008E1155" w:rsidRPr="008E1155" w:rsidRDefault="00566A34" w:rsidP="008E115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>- координация деятельности по р</w:t>
      </w:r>
      <w:r w:rsidR="006D15C9" w:rsidRPr="008E1155">
        <w:rPr>
          <w:rFonts w:ascii="Times New Roman" w:hAnsi="Times New Roman" w:cs="Times New Roman"/>
          <w:sz w:val="24"/>
          <w:szCs w:val="24"/>
        </w:rPr>
        <w:t>азвитию учебно-материальной базы</w:t>
      </w:r>
      <w:r w:rsidR="00D62E24" w:rsidRPr="008E1155">
        <w:rPr>
          <w:rFonts w:ascii="Times New Roman" w:hAnsi="Times New Roman" w:cs="Times New Roman"/>
          <w:sz w:val="24"/>
          <w:szCs w:val="24"/>
        </w:rPr>
        <w:t xml:space="preserve"> профессиональных </w:t>
      </w:r>
      <w:r w:rsidR="006D15C9" w:rsidRPr="008E1155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Pr="008E1155">
        <w:rPr>
          <w:rFonts w:ascii="Times New Roman" w:hAnsi="Times New Roman" w:cs="Times New Roman"/>
          <w:sz w:val="24"/>
          <w:szCs w:val="24"/>
        </w:rPr>
        <w:t>в области внедре</w:t>
      </w:r>
      <w:r w:rsidR="006D15C9" w:rsidRPr="008E1155">
        <w:rPr>
          <w:rFonts w:ascii="Times New Roman" w:hAnsi="Times New Roman" w:cs="Times New Roman"/>
          <w:sz w:val="24"/>
          <w:szCs w:val="24"/>
        </w:rPr>
        <w:t xml:space="preserve">ния информационных технологий в </w:t>
      </w:r>
      <w:r w:rsidRPr="008E1155">
        <w:rPr>
          <w:rFonts w:ascii="Times New Roman" w:hAnsi="Times New Roman" w:cs="Times New Roman"/>
          <w:sz w:val="24"/>
          <w:szCs w:val="24"/>
        </w:rPr>
        <w:t>образовательный проц</w:t>
      </w:r>
      <w:r w:rsidR="008E1155" w:rsidRPr="008E1155">
        <w:rPr>
          <w:rFonts w:ascii="Times New Roman" w:hAnsi="Times New Roman" w:cs="Times New Roman"/>
          <w:sz w:val="24"/>
          <w:szCs w:val="24"/>
        </w:rPr>
        <w:t>есс, информатизации образования</w:t>
      </w:r>
      <w:r w:rsidR="008E1155" w:rsidRPr="008E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и укреплении материальной базы, объектов питания, спорта, здравоохранения, культуры;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lastRenderedPageBreak/>
        <w:t>- разработка мер и предложений,</w:t>
      </w:r>
      <w:r w:rsidR="00AC74F4" w:rsidRPr="008E1155">
        <w:rPr>
          <w:rFonts w:ascii="Times New Roman" w:hAnsi="Times New Roman" w:cs="Times New Roman"/>
          <w:sz w:val="24"/>
          <w:szCs w:val="24"/>
        </w:rPr>
        <w:t xml:space="preserve"> направленных на развитие</w:t>
      </w:r>
      <w:r w:rsidR="00D62E24" w:rsidRPr="008E1155">
        <w:rPr>
          <w:rFonts w:ascii="Times New Roman" w:hAnsi="Times New Roman" w:cs="Times New Roman"/>
          <w:sz w:val="24"/>
          <w:szCs w:val="24"/>
        </w:rPr>
        <w:t xml:space="preserve"> профессиональных</w:t>
      </w:r>
      <w:r w:rsidR="00AC74F4" w:rsidRPr="008E1155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</w:t>
      </w:r>
    </w:p>
    <w:p w:rsidR="00C40935" w:rsidRPr="008E1155" w:rsidRDefault="00620EB7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>-</w:t>
      </w:r>
      <w:r w:rsidR="00770A51" w:rsidRPr="008E1155">
        <w:rPr>
          <w:rFonts w:ascii="Times New Roman" w:hAnsi="Times New Roman" w:cs="Times New Roman"/>
          <w:sz w:val="24"/>
          <w:szCs w:val="24"/>
        </w:rPr>
        <w:t xml:space="preserve"> </w:t>
      </w:r>
      <w:r w:rsidR="00566A34" w:rsidRPr="008E1155">
        <w:rPr>
          <w:rFonts w:ascii="Times New Roman" w:hAnsi="Times New Roman" w:cs="Times New Roman"/>
          <w:sz w:val="24"/>
          <w:szCs w:val="24"/>
        </w:rPr>
        <w:t>улучшение социального положения сту</w:t>
      </w:r>
      <w:r w:rsidR="00AC74F4" w:rsidRPr="008E1155">
        <w:rPr>
          <w:rFonts w:ascii="Times New Roman" w:hAnsi="Times New Roman" w:cs="Times New Roman"/>
          <w:sz w:val="24"/>
          <w:szCs w:val="24"/>
        </w:rPr>
        <w:t>дентов, преподавателей и других работни</w:t>
      </w:r>
      <w:r w:rsidR="00DD25BC" w:rsidRPr="008E1155">
        <w:rPr>
          <w:rFonts w:ascii="Times New Roman" w:hAnsi="Times New Roman" w:cs="Times New Roman"/>
          <w:sz w:val="24"/>
          <w:szCs w:val="24"/>
        </w:rPr>
        <w:t>ков</w:t>
      </w:r>
      <w:r w:rsidR="00D62E24" w:rsidRPr="008E1155">
        <w:rPr>
          <w:rFonts w:ascii="Times New Roman" w:hAnsi="Times New Roman" w:cs="Times New Roman"/>
          <w:sz w:val="24"/>
          <w:szCs w:val="24"/>
        </w:rPr>
        <w:t xml:space="preserve"> профессиональных</w:t>
      </w:r>
      <w:r w:rsidR="00DD25BC" w:rsidRPr="008E1155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 w:rsidR="00566A34" w:rsidRPr="008E11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5E7C" w:rsidRPr="008E1155" w:rsidRDefault="006F6D87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 </w:t>
      </w:r>
      <w:r w:rsidR="008E1155" w:rsidRPr="008E1155">
        <w:rPr>
          <w:rFonts w:ascii="Times New Roman" w:hAnsi="Times New Roman" w:cs="Times New Roman"/>
          <w:sz w:val="24"/>
          <w:szCs w:val="24"/>
        </w:rPr>
        <w:t>-</w:t>
      </w:r>
      <w:r w:rsidR="00181E62" w:rsidRPr="008E1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экспертизы проектов нормативных пра</w:t>
      </w:r>
      <w:r w:rsidR="000A1ACD" w:rsidRPr="008E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вовых актов, касающихся </w:t>
      </w:r>
      <w:r w:rsidR="00181E62" w:rsidRPr="008E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образования, по</w:t>
      </w:r>
      <w:r w:rsidR="00DD25BC" w:rsidRPr="008E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поручению Комитета образования и науки Курской области</w:t>
      </w:r>
      <w:r w:rsidR="00181E62" w:rsidRPr="008E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Союза директоров средних специальных учебных заведений России;</w:t>
      </w:r>
    </w:p>
    <w:p w:rsidR="00875E7C" w:rsidRPr="008E1155" w:rsidRDefault="00875E7C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</w:t>
      </w:r>
      <w:r w:rsidR="00181E62" w:rsidRPr="008E1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</w:t>
      </w:r>
      <w:r w:rsidR="00D62E24" w:rsidRPr="008E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</w:t>
      </w:r>
      <w:r w:rsidR="00295EA7" w:rsidRPr="008E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</w:t>
      </w:r>
      <w:r w:rsidR="00181E62" w:rsidRPr="008E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распространении знаний среди населения;</w:t>
      </w:r>
    </w:p>
    <w:p w:rsidR="00875E7C" w:rsidRPr="008E1155" w:rsidRDefault="00875E7C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</w:t>
      </w:r>
      <w:r w:rsidR="00181E62" w:rsidRPr="008E1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</w:t>
      </w:r>
      <w:r w:rsidR="00295EA7" w:rsidRPr="008E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отраслевыми комитетами, </w:t>
      </w:r>
      <w:r w:rsidR="00181E62" w:rsidRPr="008E1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профессиональными союзами, фондами и др.;</w:t>
      </w:r>
    </w:p>
    <w:p w:rsidR="00875E7C" w:rsidRPr="008E1155" w:rsidRDefault="00875E7C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</w:t>
      </w:r>
      <w:r w:rsidR="00181E62" w:rsidRPr="008E1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и защита гражданских, социальных, экономических, профессиона</w:t>
      </w:r>
      <w:r w:rsidR="009B7BF0" w:rsidRPr="008E1155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="00770A51" w:rsidRPr="008E115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прав и свобод членов Совета</w:t>
      </w:r>
      <w:r w:rsidR="00181E62" w:rsidRPr="008E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директоров</w:t>
      </w:r>
      <w:r w:rsidR="00D62E24" w:rsidRPr="008E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</w:t>
      </w:r>
      <w:r w:rsidR="009B7BF0" w:rsidRPr="008E1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  Курской области</w:t>
      </w:r>
      <w:r w:rsidR="00181E62" w:rsidRPr="008E11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1E62" w:rsidRPr="008E1155" w:rsidRDefault="00875E7C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</w:t>
      </w:r>
      <w:r w:rsidR="00181E62" w:rsidRPr="008E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повышению социального статуса директоров </w:t>
      </w:r>
      <w:r w:rsidR="00D62E24" w:rsidRPr="008E1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 w:rsidR="00C40935" w:rsidRPr="008E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Курской области</w:t>
      </w:r>
      <w:r w:rsidR="00181E62" w:rsidRPr="008E1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A34" w:rsidRPr="008E1155" w:rsidRDefault="008E1155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>2.2</w:t>
      </w:r>
      <w:r w:rsidR="00566A34" w:rsidRPr="008E1155">
        <w:rPr>
          <w:rFonts w:ascii="Times New Roman" w:hAnsi="Times New Roman" w:cs="Times New Roman"/>
          <w:sz w:val="24"/>
          <w:szCs w:val="24"/>
        </w:rPr>
        <w:t xml:space="preserve">. Для выполнения возложенных на Совет директоров задач он может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создавать рабочие органы: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</w:t>
      </w:r>
      <w:r w:rsidR="008E1155" w:rsidRPr="008E1155">
        <w:rPr>
          <w:rFonts w:ascii="Times New Roman" w:hAnsi="Times New Roman" w:cs="Times New Roman"/>
          <w:sz w:val="24"/>
          <w:szCs w:val="24"/>
        </w:rPr>
        <w:t>П</w:t>
      </w:r>
      <w:r w:rsidRPr="008E1155">
        <w:rPr>
          <w:rFonts w:ascii="Times New Roman" w:hAnsi="Times New Roman" w:cs="Times New Roman"/>
          <w:sz w:val="24"/>
          <w:szCs w:val="24"/>
        </w:rPr>
        <w:t xml:space="preserve">резидиум Совета директоров;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комиссии по основным направлениям деятельности;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научно-методические советы преподавателей и т.д.;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а также для осуществления уставных целей Совет директоров имеет право: </w:t>
      </w:r>
    </w:p>
    <w:p w:rsidR="005038F3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-привлекать к участию в деятельности Совета директоров на добровольной </w:t>
      </w:r>
      <w:r w:rsidR="005038F3" w:rsidRPr="008E1155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8E1155">
        <w:rPr>
          <w:rFonts w:ascii="Times New Roman" w:hAnsi="Times New Roman" w:cs="Times New Roman"/>
          <w:sz w:val="24"/>
          <w:szCs w:val="24"/>
        </w:rPr>
        <w:t xml:space="preserve">государственные, муниципальные, общественные и коммерческие организации, граждан;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свободно распространять информацию о своей деятельности;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представлять и защищать свои права, законные интересы своих членов в органах государственной власти, местного самоуправления и общественных объединений;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>- выступать с инициативами по различным вопросам общественной жизни и</w:t>
      </w:r>
      <w:r w:rsidR="00B83072" w:rsidRPr="008E1155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  <w:r w:rsidRPr="008E115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вносить предложения в органы государственной власти. </w:t>
      </w:r>
    </w:p>
    <w:p w:rsidR="00572CF8" w:rsidRPr="008E1155" w:rsidRDefault="00572CF8" w:rsidP="00447D91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CB176B" w:rsidRDefault="00566A34" w:rsidP="00CB176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15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E1155" w:rsidRPr="008E1155">
        <w:rPr>
          <w:rFonts w:ascii="Times New Roman" w:hAnsi="Times New Roman" w:cs="Times New Roman"/>
          <w:b/>
          <w:sz w:val="24"/>
          <w:szCs w:val="24"/>
        </w:rPr>
        <w:t>Структура и к</w:t>
      </w:r>
      <w:r w:rsidRPr="008E1155">
        <w:rPr>
          <w:rFonts w:ascii="Times New Roman" w:hAnsi="Times New Roman" w:cs="Times New Roman"/>
          <w:b/>
          <w:sz w:val="24"/>
          <w:szCs w:val="24"/>
        </w:rPr>
        <w:t>омпетенци</w:t>
      </w:r>
      <w:r w:rsidR="008E1155" w:rsidRPr="008E1155">
        <w:rPr>
          <w:rFonts w:ascii="Times New Roman" w:hAnsi="Times New Roman" w:cs="Times New Roman"/>
          <w:b/>
          <w:sz w:val="24"/>
          <w:szCs w:val="24"/>
        </w:rPr>
        <w:t>и руководящих органов</w:t>
      </w:r>
      <w:r w:rsidRPr="008E1155">
        <w:rPr>
          <w:rFonts w:ascii="Times New Roman" w:hAnsi="Times New Roman" w:cs="Times New Roman"/>
          <w:b/>
          <w:sz w:val="24"/>
          <w:szCs w:val="24"/>
        </w:rPr>
        <w:t xml:space="preserve"> Совета </w:t>
      </w:r>
      <w:r w:rsidR="008E1155" w:rsidRPr="008E1155">
        <w:rPr>
          <w:rFonts w:ascii="Times New Roman" w:hAnsi="Times New Roman" w:cs="Times New Roman"/>
          <w:b/>
          <w:sz w:val="24"/>
          <w:szCs w:val="24"/>
        </w:rPr>
        <w:t>д</w:t>
      </w:r>
      <w:r w:rsidRPr="008E1155">
        <w:rPr>
          <w:rFonts w:ascii="Times New Roman" w:hAnsi="Times New Roman" w:cs="Times New Roman"/>
          <w:b/>
          <w:sz w:val="24"/>
          <w:szCs w:val="24"/>
        </w:rPr>
        <w:t xml:space="preserve">иректоров </w:t>
      </w:r>
    </w:p>
    <w:p w:rsidR="00566A34" w:rsidRPr="008E1155" w:rsidRDefault="00566A34" w:rsidP="00CB176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>3.1. Структура Совета Директоров утверждается настоящим Положением.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3.2. Высшим руководящим органом Совета директоров является заседание Совета директоров, созываемое не реже одного раза в год.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Внеочередные заседания Совета директоров созываются председателем Совета директоров или по требованию одной трети всех членов Совета директоров.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lastRenderedPageBreak/>
        <w:t xml:space="preserve">К компетенции заседания Совета директоров относятся следующие функции: </w:t>
      </w:r>
    </w:p>
    <w:p w:rsidR="00F27A5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определение основных направлений деятельности Совета директоров; </w:t>
      </w:r>
    </w:p>
    <w:p w:rsidR="008E1155" w:rsidRPr="008E1155" w:rsidRDefault="00F27A5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</w:t>
      </w:r>
      <w:r w:rsidR="00566A34" w:rsidRPr="008E1155">
        <w:rPr>
          <w:rFonts w:ascii="Times New Roman" w:hAnsi="Times New Roman" w:cs="Times New Roman"/>
          <w:sz w:val="24"/>
          <w:szCs w:val="24"/>
        </w:rPr>
        <w:t xml:space="preserve">выборы </w:t>
      </w:r>
      <w:r w:rsidR="008E1155" w:rsidRPr="008E1155">
        <w:rPr>
          <w:rFonts w:ascii="Times New Roman" w:hAnsi="Times New Roman" w:cs="Times New Roman"/>
          <w:sz w:val="24"/>
          <w:szCs w:val="24"/>
        </w:rPr>
        <w:t xml:space="preserve"> Президиума Совета директоров;</w:t>
      </w:r>
    </w:p>
    <w:p w:rsidR="00566A34" w:rsidRPr="008E1155" w:rsidRDefault="008E1155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>-</w:t>
      </w:r>
      <w:r w:rsidR="00566A34" w:rsidRPr="008E1155">
        <w:rPr>
          <w:rFonts w:ascii="Times New Roman" w:hAnsi="Times New Roman" w:cs="Times New Roman"/>
          <w:sz w:val="24"/>
          <w:szCs w:val="24"/>
        </w:rPr>
        <w:t>формирование рабочих органов Совета директоров: научно-методического совета, методических объединений преподавателей родственных дисциплин, секций, объединяющих руководящих работников и</w:t>
      </w:r>
      <w:r w:rsidRPr="008E1155">
        <w:rPr>
          <w:rFonts w:ascii="Times New Roman" w:hAnsi="Times New Roman" w:cs="Times New Roman"/>
          <w:sz w:val="24"/>
          <w:szCs w:val="24"/>
        </w:rPr>
        <w:t xml:space="preserve"> сотрудников учебных заведений, рабочих групп и других;</w:t>
      </w:r>
    </w:p>
    <w:p w:rsidR="008916C5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решение вопросов о прекращении деятельности Совета директоров </w:t>
      </w:r>
      <w:r w:rsidR="00654434" w:rsidRPr="008E1155">
        <w:rPr>
          <w:rFonts w:ascii="Times New Roman" w:hAnsi="Times New Roman" w:cs="Times New Roman"/>
          <w:sz w:val="24"/>
          <w:szCs w:val="24"/>
        </w:rPr>
        <w:t>совместно с Ком</w:t>
      </w:r>
      <w:r w:rsidRPr="008E1155">
        <w:rPr>
          <w:rFonts w:ascii="Times New Roman" w:hAnsi="Times New Roman" w:cs="Times New Roman"/>
          <w:sz w:val="24"/>
          <w:szCs w:val="24"/>
        </w:rPr>
        <w:t>и</w:t>
      </w:r>
      <w:r w:rsidR="00654434" w:rsidRPr="008E1155">
        <w:rPr>
          <w:rFonts w:ascii="Times New Roman" w:hAnsi="Times New Roman" w:cs="Times New Roman"/>
          <w:sz w:val="24"/>
          <w:szCs w:val="24"/>
        </w:rPr>
        <w:t>тетом образования и науки Курской области</w:t>
      </w:r>
      <w:r w:rsidR="008916C5" w:rsidRPr="008E1155">
        <w:rPr>
          <w:rFonts w:ascii="Times New Roman" w:hAnsi="Times New Roman" w:cs="Times New Roman"/>
          <w:sz w:val="24"/>
          <w:szCs w:val="24"/>
        </w:rPr>
        <w:t>;</w:t>
      </w:r>
    </w:p>
    <w:p w:rsidR="008916C5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>- утверждение Положения о Совет</w:t>
      </w:r>
      <w:r w:rsidR="00CB1FC9" w:rsidRPr="008E1155">
        <w:rPr>
          <w:rFonts w:ascii="Times New Roman" w:hAnsi="Times New Roman" w:cs="Times New Roman"/>
          <w:sz w:val="24"/>
          <w:szCs w:val="24"/>
        </w:rPr>
        <w:t>е директоров Курской области</w:t>
      </w:r>
      <w:r w:rsidRPr="008E1155">
        <w:rPr>
          <w:rFonts w:ascii="Times New Roman" w:hAnsi="Times New Roman" w:cs="Times New Roman"/>
          <w:sz w:val="24"/>
          <w:szCs w:val="24"/>
        </w:rPr>
        <w:t>, пр</w:t>
      </w:r>
      <w:r w:rsidR="00CB1FC9" w:rsidRPr="008E1155">
        <w:rPr>
          <w:rFonts w:ascii="Times New Roman" w:hAnsi="Times New Roman" w:cs="Times New Roman"/>
          <w:sz w:val="24"/>
          <w:szCs w:val="24"/>
        </w:rPr>
        <w:t>ошедшее согласование с Комитетом образования и</w:t>
      </w:r>
      <w:r w:rsidR="008916C5" w:rsidRPr="008E1155">
        <w:rPr>
          <w:rFonts w:ascii="Times New Roman" w:hAnsi="Times New Roman" w:cs="Times New Roman"/>
          <w:sz w:val="24"/>
          <w:szCs w:val="24"/>
        </w:rPr>
        <w:t xml:space="preserve"> науки Курской области;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прием и исключение членов Совета директоров;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решение других вопросов по деятельности Совета директоров, относимых к компетенции заседания членов Совета директоров настоящим Положением, нормативно-правовыми актами и решениями Минобразования РФ и Союза директоров России.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Заседанием Совета директоров руководит председатель, а в его отсутствие - один из заместителей. Заседание Совета директоров, правомочно при наличии двух третей членов Совета директоров. Решения принимаются простым большинством, открытым голосованием.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>3.3.</w:t>
      </w:r>
      <w:r w:rsidR="00447D91" w:rsidRPr="008E1155">
        <w:rPr>
          <w:rFonts w:ascii="Times New Roman" w:hAnsi="Times New Roman" w:cs="Times New Roman"/>
          <w:sz w:val="24"/>
          <w:szCs w:val="24"/>
        </w:rPr>
        <w:t xml:space="preserve"> </w:t>
      </w:r>
      <w:r w:rsidRPr="008E1155">
        <w:rPr>
          <w:rFonts w:ascii="Times New Roman" w:hAnsi="Times New Roman" w:cs="Times New Roman"/>
          <w:sz w:val="24"/>
          <w:szCs w:val="24"/>
        </w:rPr>
        <w:t xml:space="preserve">В период между заседаниями Совета директоров деятельностью Совета директоров руководит Президиум Совета директоров, избираемый на заседании Совета директоров. Президиум Совета директоров возглавляет председатель Совета директоров, а в его отсутствие - один из заместителей. Президиум Совета директоров созывается по мере необходимости, но не менее трех раз в год.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К компетенции Президиума Совета директоров относятся следующие функции: </w:t>
      </w:r>
    </w:p>
    <w:p w:rsidR="008E1155" w:rsidRPr="008E1155" w:rsidRDefault="008E1155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избрание Председателя Совета директоров и его заместителей. Председатель Совета директоров и его заместители избираются на заседании Президиума Совета директоров квалифицированным большинством (не менее 2/3 состава) </w:t>
      </w:r>
      <w:bookmarkStart w:id="0" w:name="_GoBack"/>
      <w:bookmarkEnd w:id="0"/>
      <w:r w:rsidRPr="008E1155">
        <w:rPr>
          <w:rFonts w:ascii="Times New Roman" w:hAnsi="Times New Roman" w:cs="Times New Roman"/>
          <w:sz w:val="24"/>
          <w:szCs w:val="24"/>
        </w:rPr>
        <w:t>из числа членов Совета директоров</w:t>
      </w:r>
      <w:r w:rsidRPr="008E1155">
        <w:rPr>
          <w:sz w:val="24"/>
          <w:szCs w:val="24"/>
        </w:rPr>
        <w:t xml:space="preserve">, </w:t>
      </w:r>
      <w:r w:rsidRPr="008E1155">
        <w:rPr>
          <w:rFonts w:ascii="Times New Roman" w:hAnsi="Times New Roman" w:cs="Times New Roman"/>
          <w:sz w:val="24"/>
          <w:szCs w:val="24"/>
        </w:rPr>
        <w:t>являющихся директорами государственных профессиональных образовательных организаций.</w:t>
      </w:r>
    </w:p>
    <w:p w:rsidR="00D831A7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>-</w:t>
      </w:r>
      <w:r w:rsidR="00D831A7" w:rsidRPr="008E1155">
        <w:rPr>
          <w:rFonts w:ascii="Times New Roman" w:hAnsi="Times New Roman" w:cs="Times New Roman"/>
          <w:sz w:val="24"/>
          <w:szCs w:val="24"/>
        </w:rPr>
        <w:t xml:space="preserve"> утверждение плана работы Совета директоров</w:t>
      </w:r>
      <w:r w:rsidRPr="008E1155">
        <w:rPr>
          <w:rFonts w:ascii="Times New Roman" w:hAnsi="Times New Roman" w:cs="Times New Roman"/>
          <w:sz w:val="24"/>
          <w:szCs w:val="24"/>
        </w:rPr>
        <w:t>;</w:t>
      </w:r>
    </w:p>
    <w:p w:rsidR="00566A34" w:rsidRPr="008E1155" w:rsidRDefault="00D831A7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>- разработка проектов;</w:t>
      </w:r>
      <w:r w:rsidR="00566A34" w:rsidRPr="008E1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89F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другие решения в соответствии с Положением, не входящие в компетенцию </w:t>
      </w:r>
      <w:r w:rsidR="008E1155" w:rsidRPr="008E1155">
        <w:rPr>
          <w:rFonts w:ascii="Times New Roman" w:hAnsi="Times New Roman" w:cs="Times New Roman"/>
          <w:sz w:val="24"/>
          <w:szCs w:val="24"/>
        </w:rPr>
        <w:t>заседания</w:t>
      </w:r>
      <w:r w:rsidRPr="008E1155">
        <w:rPr>
          <w:rFonts w:ascii="Times New Roman" w:hAnsi="Times New Roman" w:cs="Times New Roman"/>
          <w:sz w:val="24"/>
          <w:szCs w:val="24"/>
        </w:rPr>
        <w:t xml:space="preserve"> Совета директоров.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Председатель Совета директоров, </w:t>
      </w:r>
      <w:r w:rsidR="00C2789F" w:rsidRPr="008E1155">
        <w:rPr>
          <w:rFonts w:ascii="Times New Roman" w:hAnsi="Times New Roman" w:cs="Times New Roman"/>
          <w:sz w:val="24"/>
          <w:szCs w:val="24"/>
        </w:rPr>
        <w:t>к</w:t>
      </w:r>
      <w:r w:rsidRPr="008E1155">
        <w:rPr>
          <w:rFonts w:ascii="Times New Roman" w:hAnsi="Times New Roman" w:cs="Times New Roman"/>
          <w:sz w:val="24"/>
          <w:szCs w:val="24"/>
        </w:rPr>
        <w:t>роме обеспечения текущей деятельности Совета директоров</w:t>
      </w:r>
      <w:r w:rsidR="002B2635" w:rsidRPr="008E1155">
        <w:rPr>
          <w:rFonts w:ascii="Times New Roman" w:hAnsi="Times New Roman" w:cs="Times New Roman"/>
          <w:sz w:val="24"/>
          <w:szCs w:val="24"/>
        </w:rPr>
        <w:t>,</w:t>
      </w:r>
      <w:r w:rsidRPr="008E1155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CF6847" w:rsidRPr="008E1155">
        <w:rPr>
          <w:rFonts w:ascii="Times New Roman" w:hAnsi="Times New Roman" w:cs="Times New Roman"/>
          <w:sz w:val="24"/>
          <w:szCs w:val="24"/>
        </w:rPr>
        <w:t>С</w:t>
      </w:r>
      <w:r w:rsidRPr="008E1155">
        <w:rPr>
          <w:rFonts w:ascii="Times New Roman" w:hAnsi="Times New Roman" w:cs="Times New Roman"/>
          <w:sz w:val="24"/>
          <w:szCs w:val="24"/>
        </w:rPr>
        <w:t xml:space="preserve">овет директоров во всех предприятиях, учреждениях и организациях. </w:t>
      </w:r>
    </w:p>
    <w:p w:rsidR="00447D91" w:rsidRDefault="00447D91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76B" w:rsidRPr="008E1155" w:rsidRDefault="00CB176B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A34" w:rsidRPr="008E1155" w:rsidRDefault="00566A34" w:rsidP="00CB176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1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Права и обязанности членов </w:t>
      </w:r>
      <w:r w:rsidR="00CF6847" w:rsidRPr="008E1155">
        <w:rPr>
          <w:rFonts w:ascii="Times New Roman" w:hAnsi="Times New Roman" w:cs="Times New Roman"/>
          <w:b/>
          <w:sz w:val="24"/>
          <w:szCs w:val="24"/>
        </w:rPr>
        <w:t>С</w:t>
      </w:r>
      <w:r w:rsidRPr="008E1155">
        <w:rPr>
          <w:rFonts w:ascii="Times New Roman" w:hAnsi="Times New Roman" w:cs="Times New Roman"/>
          <w:b/>
          <w:sz w:val="24"/>
          <w:szCs w:val="24"/>
        </w:rPr>
        <w:t>овета директоров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4.1. Члены Совета директоров имеют право: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принимать участие во всех мероприятиях Совета директоров и получать всю информацию о деятельности Совета директоров;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>- избирать и быть избранны</w:t>
      </w:r>
      <w:r w:rsidR="008E1155" w:rsidRPr="008E1155">
        <w:rPr>
          <w:rFonts w:ascii="Times New Roman" w:hAnsi="Times New Roman" w:cs="Times New Roman"/>
          <w:sz w:val="24"/>
          <w:szCs w:val="24"/>
        </w:rPr>
        <w:t>ми</w:t>
      </w:r>
      <w:r w:rsidRPr="008E1155">
        <w:rPr>
          <w:rFonts w:ascii="Times New Roman" w:hAnsi="Times New Roman" w:cs="Times New Roman"/>
          <w:sz w:val="24"/>
          <w:szCs w:val="24"/>
        </w:rPr>
        <w:t xml:space="preserve"> в руководящие органы Совета директоров;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представлять интересы Совета директоров в других организациях, предприятиях и учреждениях, в том числе и за рубежом, по поручению Совета директоров;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вносить предложения по совершенствованию деятельности Совета директоров;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выходить из состава Совета директоров.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4.2. Члены Совета директоров обязаны: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соблюдать настоящее Положение;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выполнять решения Совета директоров и его руководящих органов; </w:t>
      </w:r>
    </w:p>
    <w:p w:rsidR="00566A34" w:rsidRPr="008E1155" w:rsidRDefault="00566A34" w:rsidP="00447D9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55">
        <w:rPr>
          <w:rFonts w:ascii="Times New Roman" w:hAnsi="Times New Roman" w:cs="Times New Roman"/>
          <w:sz w:val="24"/>
          <w:szCs w:val="24"/>
        </w:rPr>
        <w:t xml:space="preserve">- не совершать действий от имени Совета директоров без согласия с руководящими органами Совета директоров. </w:t>
      </w:r>
    </w:p>
    <w:p w:rsidR="00DE58CC" w:rsidRPr="008E1155" w:rsidRDefault="00DE58CC" w:rsidP="00793049">
      <w:pPr>
        <w:spacing w:line="360" w:lineRule="auto"/>
        <w:jc w:val="both"/>
        <w:rPr>
          <w:sz w:val="24"/>
          <w:szCs w:val="24"/>
        </w:rPr>
      </w:pPr>
    </w:p>
    <w:p w:rsidR="00DE58CC" w:rsidRPr="008E1155" w:rsidRDefault="00DE58CC" w:rsidP="00793049">
      <w:pPr>
        <w:spacing w:line="360" w:lineRule="auto"/>
        <w:jc w:val="both"/>
        <w:rPr>
          <w:sz w:val="24"/>
          <w:szCs w:val="24"/>
        </w:rPr>
      </w:pPr>
    </w:p>
    <w:p w:rsidR="00DE58CC" w:rsidRPr="008E1155" w:rsidRDefault="00DE58CC" w:rsidP="00793049">
      <w:pPr>
        <w:spacing w:line="360" w:lineRule="auto"/>
        <w:jc w:val="both"/>
        <w:rPr>
          <w:sz w:val="24"/>
          <w:szCs w:val="24"/>
        </w:rPr>
      </w:pPr>
    </w:p>
    <w:sectPr w:rsidR="00DE58CC" w:rsidRPr="008E1155" w:rsidSect="008E1155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935" w:rsidRDefault="00E67935" w:rsidP="00CC2EE7">
      <w:pPr>
        <w:spacing w:after="0" w:line="240" w:lineRule="auto"/>
      </w:pPr>
      <w:r>
        <w:separator/>
      </w:r>
    </w:p>
  </w:endnote>
  <w:endnote w:type="continuationSeparator" w:id="0">
    <w:p w:rsidR="00E67935" w:rsidRDefault="00E67935" w:rsidP="00CC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935" w:rsidRDefault="00E67935" w:rsidP="00CC2EE7">
      <w:pPr>
        <w:spacing w:after="0" w:line="240" w:lineRule="auto"/>
      </w:pPr>
      <w:r>
        <w:separator/>
      </w:r>
    </w:p>
  </w:footnote>
  <w:footnote w:type="continuationSeparator" w:id="0">
    <w:p w:rsidR="00E67935" w:rsidRDefault="00E67935" w:rsidP="00CC2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5F3"/>
    <w:rsid w:val="000057F7"/>
    <w:rsid w:val="00064507"/>
    <w:rsid w:val="000A1ACD"/>
    <w:rsid w:val="00101B88"/>
    <w:rsid w:val="00177936"/>
    <w:rsid w:val="00181E62"/>
    <w:rsid w:val="001917E7"/>
    <w:rsid w:val="001D1BFC"/>
    <w:rsid w:val="00214425"/>
    <w:rsid w:val="00254A51"/>
    <w:rsid w:val="0026351B"/>
    <w:rsid w:val="0027151D"/>
    <w:rsid w:val="00295EA7"/>
    <w:rsid w:val="002A1430"/>
    <w:rsid w:val="002B2635"/>
    <w:rsid w:val="002C0C80"/>
    <w:rsid w:val="002D05EA"/>
    <w:rsid w:val="002F7273"/>
    <w:rsid w:val="0032498A"/>
    <w:rsid w:val="0037040F"/>
    <w:rsid w:val="003A4508"/>
    <w:rsid w:val="0042232B"/>
    <w:rsid w:val="004429BC"/>
    <w:rsid w:val="00447D91"/>
    <w:rsid w:val="00453811"/>
    <w:rsid w:val="0047557C"/>
    <w:rsid w:val="00494635"/>
    <w:rsid w:val="005038F3"/>
    <w:rsid w:val="00566A34"/>
    <w:rsid w:val="00572CF8"/>
    <w:rsid w:val="0057514F"/>
    <w:rsid w:val="0058689C"/>
    <w:rsid w:val="0059796E"/>
    <w:rsid w:val="005D7AB2"/>
    <w:rsid w:val="00601272"/>
    <w:rsid w:val="00620EB7"/>
    <w:rsid w:val="00626735"/>
    <w:rsid w:val="00654434"/>
    <w:rsid w:val="0065594D"/>
    <w:rsid w:val="006D15C9"/>
    <w:rsid w:val="006F6D87"/>
    <w:rsid w:val="00745CF3"/>
    <w:rsid w:val="00754C95"/>
    <w:rsid w:val="0076790A"/>
    <w:rsid w:val="00770A51"/>
    <w:rsid w:val="0078770F"/>
    <w:rsid w:val="00792026"/>
    <w:rsid w:val="00793049"/>
    <w:rsid w:val="007A3770"/>
    <w:rsid w:val="007E3746"/>
    <w:rsid w:val="008327AA"/>
    <w:rsid w:val="00875E7C"/>
    <w:rsid w:val="00885700"/>
    <w:rsid w:val="00885C75"/>
    <w:rsid w:val="008916C5"/>
    <w:rsid w:val="008E1155"/>
    <w:rsid w:val="009509EE"/>
    <w:rsid w:val="00993ABD"/>
    <w:rsid w:val="009B15A5"/>
    <w:rsid w:val="009B1695"/>
    <w:rsid w:val="009B1BF7"/>
    <w:rsid w:val="009B7BF0"/>
    <w:rsid w:val="009F499D"/>
    <w:rsid w:val="00A115CD"/>
    <w:rsid w:val="00A13F94"/>
    <w:rsid w:val="00A76A67"/>
    <w:rsid w:val="00AB5C50"/>
    <w:rsid w:val="00AC7326"/>
    <w:rsid w:val="00AC74F4"/>
    <w:rsid w:val="00AC76D1"/>
    <w:rsid w:val="00AE453B"/>
    <w:rsid w:val="00B0186A"/>
    <w:rsid w:val="00B1508B"/>
    <w:rsid w:val="00B45F66"/>
    <w:rsid w:val="00B80930"/>
    <w:rsid w:val="00B83072"/>
    <w:rsid w:val="00C2789F"/>
    <w:rsid w:val="00C304F5"/>
    <w:rsid w:val="00C40935"/>
    <w:rsid w:val="00C432AB"/>
    <w:rsid w:val="00C4768C"/>
    <w:rsid w:val="00C80E28"/>
    <w:rsid w:val="00C95CBD"/>
    <w:rsid w:val="00CA32F2"/>
    <w:rsid w:val="00CB176B"/>
    <w:rsid w:val="00CB1FC9"/>
    <w:rsid w:val="00CC2EE7"/>
    <w:rsid w:val="00CE0B30"/>
    <w:rsid w:val="00CE61D8"/>
    <w:rsid w:val="00CF6847"/>
    <w:rsid w:val="00D62E24"/>
    <w:rsid w:val="00D831A7"/>
    <w:rsid w:val="00DC75F3"/>
    <w:rsid w:val="00DD25BC"/>
    <w:rsid w:val="00DE3405"/>
    <w:rsid w:val="00DE58CC"/>
    <w:rsid w:val="00E125E9"/>
    <w:rsid w:val="00E1537B"/>
    <w:rsid w:val="00E22438"/>
    <w:rsid w:val="00E67935"/>
    <w:rsid w:val="00E96C4C"/>
    <w:rsid w:val="00EB493B"/>
    <w:rsid w:val="00EC0969"/>
    <w:rsid w:val="00EC756A"/>
    <w:rsid w:val="00F27A54"/>
    <w:rsid w:val="00F55D10"/>
    <w:rsid w:val="00F7527C"/>
    <w:rsid w:val="00F834E8"/>
    <w:rsid w:val="00F84515"/>
    <w:rsid w:val="00F922A1"/>
    <w:rsid w:val="00F9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99855-4754-4F60-8E25-24B1D893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EE7"/>
  </w:style>
  <w:style w:type="paragraph" w:styleId="a5">
    <w:name w:val="footer"/>
    <w:basedOn w:val="a"/>
    <w:link w:val="a6"/>
    <w:uiPriority w:val="99"/>
    <w:unhideWhenUsed/>
    <w:rsid w:val="00CC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EE7"/>
  </w:style>
  <w:style w:type="paragraph" w:styleId="a7">
    <w:name w:val="Balloon Text"/>
    <w:basedOn w:val="a"/>
    <w:link w:val="a8"/>
    <w:uiPriority w:val="99"/>
    <w:semiHidden/>
    <w:unhideWhenUsed/>
    <w:rsid w:val="002A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B3F1-6FD8-4288-80EA-A7046728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6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31</cp:revision>
  <cp:lastPrinted>2014-10-14T06:36:00Z</cp:lastPrinted>
  <dcterms:created xsi:type="dcterms:W3CDTF">2014-04-10T06:53:00Z</dcterms:created>
  <dcterms:modified xsi:type="dcterms:W3CDTF">2020-12-26T10:38:00Z</dcterms:modified>
</cp:coreProperties>
</file>