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7A75A" w14:textId="77777777" w:rsidR="003D6249" w:rsidRDefault="003D6249" w:rsidP="007119AC">
      <w:pPr>
        <w:shd w:val="clear" w:color="auto" w:fill="FFFFFF"/>
        <w:tabs>
          <w:tab w:val="left" w:pos="709"/>
          <w:tab w:val="left" w:pos="7513"/>
        </w:tabs>
        <w:suppressAutoHyphens/>
        <w:spacing w:after="0" w:line="200" w:lineRule="atLeast"/>
        <w:ind w:left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14:paraId="708BEC41" w14:textId="77777777" w:rsidR="003D6249" w:rsidRDefault="003D6249" w:rsidP="007119AC">
      <w:pPr>
        <w:shd w:val="clear" w:color="auto" w:fill="FFFFFF"/>
        <w:tabs>
          <w:tab w:val="left" w:pos="709"/>
          <w:tab w:val="left" w:pos="7513"/>
        </w:tabs>
        <w:suppressAutoHyphens/>
        <w:spacing w:after="0" w:line="200" w:lineRule="atLeast"/>
        <w:ind w:left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14:paraId="6F12493E" w14:textId="77777777" w:rsidR="003253A5" w:rsidRDefault="003253A5" w:rsidP="007119AC">
      <w:pPr>
        <w:shd w:val="clear" w:color="auto" w:fill="FFFFFF"/>
        <w:tabs>
          <w:tab w:val="left" w:pos="709"/>
          <w:tab w:val="left" w:pos="7513"/>
        </w:tabs>
        <w:suppressAutoHyphens/>
        <w:spacing w:after="0" w:line="200" w:lineRule="atLeast"/>
        <w:ind w:left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14:paraId="2F18F24E" w14:textId="7164116E" w:rsidR="007119AC" w:rsidRPr="00675B88" w:rsidRDefault="003D6249" w:rsidP="00AD1560">
      <w:pPr>
        <w:shd w:val="clear" w:color="auto" w:fill="FFFFFF"/>
        <w:tabs>
          <w:tab w:val="left" w:pos="709"/>
          <w:tab w:val="left" w:pos="7513"/>
        </w:tabs>
        <w:suppressAutoHyphens/>
        <w:spacing w:after="0" w:line="200" w:lineRule="atLeast"/>
        <w:ind w:left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МИНИСТЕРСТВО </w:t>
      </w:r>
      <w:r w:rsidR="007119AC" w:rsidRPr="00675B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ОБРАЗОВАНИЯ И НАУКИ КУРСКОЙ ОБЛАСТИ</w:t>
      </w:r>
    </w:p>
    <w:p w14:paraId="6B145A06" w14:textId="77777777" w:rsidR="007119AC" w:rsidRPr="00675B88" w:rsidRDefault="007119AC" w:rsidP="007119AC">
      <w:pPr>
        <w:numPr>
          <w:ilvl w:val="0"/>
          <w:numId w:val="1"/>
        </w:num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675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областное бюджетное профессиональное образовательное учреждение </w:t>
      </w:r>
    </w:p>
    <w:p w14:paraId="06CE8128" w14:textId="77777777" w:rsidR="009D1219" w:rsidRPr="00675B88" w:rsidRDefault="007119AC" w:rsidP="0071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675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«Курский педагогический колледж» </w:t>
      </w:r>
      <w:r w:rsidRPr="00675B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(ОБПОУ «КПК»)</w:t>
      </w:r>
    </w:p>
    <w:p w14:paraId="3B3DA171" w14:textId="77777777" w:rsidR="007119AC" w:rsidRPr="00675B88" w:rsidRDefault="007119AC" w:rsidP="007119AC">
      <w:pPr>
        <w:numPr>
          <w:ilvl w:val="0"/>
          <w:numId w:val="1"/>
        </w:numPr>
        <w:shd w:val="clear" w:color="auto" w:fill="FFFFFF"/>
        <w:suppressAutoHyphens/>
        <w:spacing w:after="0"/>
        <w:ind w:left="862" w:hanging="43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675B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_______________________________________________________________________</w:t>
      </w:r>
    </w:p>
    <w:p w14:paraId="46673196" w14:textId="77777777" w:rsidR="007119AC" w:rsidRPr="00675B88" w:rsidRDefault="007119AC" w:rsidP="007119AC">
      <w:pPr>
        <w:numPr>
          <w:ilvl w:val="0"/>
          <w:numId w:val="1"/>
        </w:numPr>
        <w:shd w:val="clear" w:color="auto" w:fill="FFFFFF"/>
        <w:suppressAutoHyphens/>
        <w:spacing w:line="200" w:lineRule="atLeast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75B8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305004, г. Курск, К.Маркса ул., д.2, тел./факс (4712) 58-79-51, тел./факс (4712) 58-79-50</w:t>
      </w:r>
    </w:p>
    <w:p w14:paraId="7FE6108B" w14:textId="77777777" w:rsidR="007119AC" w:rsidRPr="00E1385E" w:rsidRDefault="00A101E3" w:rsidP="00E1385E">
      <w:pPr>
        <w:numPr>
          <w:ilvl w:val="0"/>
          <w:numId w:val="1"/>
        </w:numPr>
        <w:shd w:val="clear" w:color="auto" w:fill="FFFFFF"/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E-mail</w:t>
      </w:r>
      <w:r w:rsidR="007119AC" w:rsidRPr="00675B8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:</w:t>
      </w:r>
      <w:hyperlink r:id="rId5" w:history="1">
        <w:r w:rsidR="007119AC" w:rsidRPr="00675B8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kurskpk@narod.ru</w:t>
        </w:r>
        <w:proofErr w:type="spellEnd"/>
      </w:hyperlink>
      <w:hyperlink r:id="rId6" w:history="1">
        <w:r w:rsidR="007119AC" w:rsidRPr="00675B8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, ОКПО 02086112 ОГРН 1024600966290, ИНН/КПП 4629033819/463201001</w:t>
        </w:r>
      </w:hyperlink>
    </w:p>
    <w:p w14:paraId="790B43F9" w14:textId="77777777" w:rsidR="00845F1C" w:rsidRDefault="00845F1C" w:rsidP="003A0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5A885" w14:textId="77777777" w:rsidR="009D1219" w:rsidRPr="003D6249" w:rsidRDefault="009D1219" w:rsidP="003A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4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31EED241" w14:textId="77777777" w:rsidR="00195B14" w:rsidRPr="00E1385E" w:rsidRDefault="00195B14" w:rsidP="003A0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4DC95" w14:textId="77777777" w:rsidR="0039061A" w:rsidRPr="00E1385E" w:rsidRDefault="0039061A" w:rsidP="003A01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385E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383439E3" w14:textId="1E7F3FEF" w:rsidR="00845F1C" w:rsidRPr="00E56165" w:rsidRDefault="00845F1C" w:rsidP="00845F1C">
      <w:pPr>
        <w:ind w:left="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616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27 октября </w:t>
      </w:r>
      <w:r w:rsidRPr="00E56165">
        <w:rPr>
          <w:rFonts w:ascii="Times New Roman" w:hAnsi="Times New Roman" w:cs="Times New Roman"/>
          <w:b/>
          <w:sz w:val="26"/>
          <w:szCs w:val="26"/>
        </w:rPr>
        <w:t>2023</w:t>
      </w:r>
      <w:r w:rsidR="0039061A" w:rsidRPr="00E5616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D7A17" w:rsidRPr="00E56165">
        <w:rPr>
          <w:rFonts w:ascii="Times New Roman" w:hAnsi="Times New Roman" w:cs="Times New Roman"/>
          <w:b/>
          <w:sz w:val="26"/>
          <w:szCs w:val="26"/>
        </w:rPr>
        <w:t>,</w:t>
      </w:r>
      <w:r w:rsidR="004D7A17" w:rsidRPr="00E5616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4263E9" w:rsidRPr="00E56165">
        <w:rPr>
          <w:rFonts w:ascii="Times New Roman" w:hAnsi="Times New Roman" w:cs="Times New Roman"/>
          <w:b/>
          <w:color w:val="C00000"/>
          <w:sz w:val="26"/>
          <w:szCs w:val="26"/>
        </w:rPr>
        <w:t>в 10</w:t>
      </w:r>
      <w:r w:rsidR="00A519FA" w:rsidRPr="00E5616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:00 </w:t>
      </w:r>
      <w:r w:rsidR="004263E9" w:rsidRPr="00E56165">
        <w:rPr>
          <w:rFonts w:ascii="Times New Roman" w:hAnsi="Times New Roman" w:cs="Times New Roman"/>
          <w:b/>
          <w:color w:val="C00000"/>
          <w:sz w:val="26"/>
          <w:szCs w:val="26"/>
        </w:rPr>
        <w:t>час</w:t>
      </w:r>
      <w:r w:rsidRPr="00E56165">
        <w:rPr>
          <w:rFonts w:ascii="Times New Roman" w:hAnsi="Times New Roman" w:cs="Times New Roman"/>
          <w:b/>
          <w:color w:val="C00000"/>
          <w:sz w:val="26"/>
          <w:szCs w:val="26"/>
        </w:rPr>
        <w:t>ов</w:t>
      </w:r>
      <w:r w:rsidR="004263E9" w:rsidRPr="00E56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4C41" w:rsidRPr="00E56165">
        <w:rPr>
          <w:rFonts w:ascii="Times New Roman" w:hAnsi="Times New Roman" w:cs="Times New Roman"/>
          <w:sz w:val="26"/>
          <w:szCs w:val="26"/>
        </w:rPr>
        <w:t xml:space="preserve"> </w:t>
      </w:r>
      <w:r w:rsidR="0039061A" w:rsidRPr="00E56165">
        <w:rPr>
          <w:rFonts w:ascii="Times New Roman" w:hAnsi="Times New Roman" w:cs="Times New Roman"/>
          <w:sz w:val="26"/>
          <w:szCs w:val="26"/>
        </w:rPr>
        <w:t>на базе ОБПОУ «К</w:t>
      </w:r>
      <w:r w:rsidR="005C0B4D" w:rsidRPr="00E56165">
        <w:rPr>
          <w:rFonts w:ascii="Times New Roman" w:hAnsi="Times New Roman" w:cs="Times New Roman"/>
          <w:sz w:val="26"/>
          <w:szCs w:val="26"/>
        </w:rPr>
        <w:t xml:space="preserve">урский педагогический колледж» </w:t>
      </w:r>
      <w:r w:rsidRPr="00E5616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E56165">
        <w:rPr>
          <w:rFonts w:ascii="Times New Roman" w:hAnsi="Times New Roman" w:cs="Times New Roman"/>
          <w:bCs/>
          <w:sz w:val="26"/>
          <w:szCs w:val="26"/>
        </w:rPr>
        <w:t>3-й этап</w:t>
      </w:r>
      <w:r w:rsidRPr="00E56165">
        <w:rPr>
          <w:rFonts w:ascii="Times New Roman" w:hAnsi="Times New Roman" w:cs="Times New Roman"/>
          <w:sz w:val="26"/>
          <w:szCs w:val="26"/>
        </w:rPr>
        <w:t xml:space="preserve"> региональных педагогических чтений, посвященных 200-летию К.Д</w:t>
      </w:r>
      <w:r w:rsidR="00E33822" w:rsidRPr="00E56165">
        <w:rPr>
          <w:rFonts w:ascii="Times New Roman" w:hAnsi="Times New Roman" w:cs="Times New Roman"/>
          <w:sz w:val="26"/>
          <w:szCs w:val="26"/>
        </w:rPr>
        <w:t>.</w:t>
      </w:r>
      <w:r w:rsidRPr="00E56165">
        <w:rPr>
          <w:rFonts w:ascii="Times New Roman" w:hAnsi="Times New Roman" w:cs="Times New Roman"/>
          <w:sz w:val="26"/>
          <w:szCs w:val="26"/>
        </w:rPr>
        <w:t xml:space="preserve"> Ушинского</w:t>
      </w:r>
      <w:r w:rsidRPr="00E56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165">
        <w:rPr>
          <w:rFonts w:ascii="Times New Roman" w:hAnsi="Times New Roman" w:cs="Times New Roman"/>
          <w:sz w:val="26"/>
          <w:szCs w:val="26"/>
        </w:rPr>
        <w:t>в  рамках ГОДА ПЕДАГОГА И НАСТАВНИКА, 100-летия Курского педагогического колледжа</w:t>
      </w:r>
    </w:p>
    <w:p w14:paraId="5C47287C" w14:textId="40FA64E0" w:rsidR="00845F1C" w:rsidRPr="00421948" w:rsidRDefault="00845F1C" w:rsidP="00845F1C">
      <w:pPr>
        <w:ind w:left="567"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6165">
        <w:rPr>
          <w:rFonts w:ascii="Times New Roman" w:hAnsi="Times New Roman" w:cs="Times New Roman"/>
          <w:bCs/>
          <w:sz w:val="26"/>
          <w:szCs w:val="26"/>
        </w:rPr>
        <w:t>Тема</w:t>
      </w:r>
      <w:r w:rsidRPr="00E561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6165">
        <w:rPr>
          <w:rFonts w:ascii="Times New Roman" w:hAnsi="Times New Roman" w:cs="Times New Roman"/>
          <w:sz w:val="26"/>
          <w:szCs w:val="26"/>
        </w:rPr>
        <w:t>педагогических чтений</w:t>
      </w:r>
      <w:r w:rsidRPr="00E5616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91045C">
        <w:rPr>
          <w:rFonts w:ascii="Times New Roman" w:hAnsi="Times New Roman" w:cs="Times New Roman"/>
          <w:b/>
          <w:sz w:val="26"/>
          <w:szCs w:val="26"/>
        </w:rPr>
        <w:t>«Реализация педагогических идей К.Д. Ушинского в практике работы современной школы. Педаг</w:t>
      </w:r>
      <w:r w:rsidR="00E33822" w:rsidRPr="0091045C">
        <w:rPr>
          <w:rFonts w:ascii="Times New Roman" w:hAnsi="Times New Roman" w:cs="Times New Roman"/>
          <w:b/>
          <w:sz w:val="26"/>
          <w:szCs w:val="26"/>
        </w:rPr>
        <w:t xml:space="preserve">огические традиции и инновации» </w:t>
      </w:r>
      <w:r w:rsidR="00E33822" w:rsidRPr="00421948">
        <w:rPr>
          <w:rFonts w:ascii="Times New Roman" w:hAnsi="Times New Roman" w:cs="Times New Roman"/>
          <w:sz w:val="26"/>
          <w:szCs w:val="26"/>
        </w:rPr>
        <w:t>(на краеведческом материале).</w:t>
      </w:r>
    </w:p>
    <w:p w14:paraId="4096E87C" w14:textId="1C5474D1" w:rsidR="00845F1C" w:rsidRPr="009D1ADE" w:rsidRDefault="00845F1C" w:rsidP="003253A5">
      <w:pPr>
        <w:spacing w:after="0"/>
        <w:ind w:left="567" w:right="-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1ADE">
        <w:rPr>
          <w:rFonts w:ascii="Times New Roman" w:hAnsi="Times New Roman" w:cs="Times New Roman"/>
          <w:b/>
          <w:sz w:val="26"/>
          <w:szCs w:val="26"/>
        </w:rPr>
        <w:t>Направления работы конференции</w:t>
      </w:r>
      <w:r w:rsidRPr="009D1AD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7861A2A7" w14:textId="77777777" w:rsidR="00845F1C" w:rsidRPr="00E56165" w:rsidRDefault="00845F1C" w:rsidP="00845F1C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Реализация принципа народности К.Д. Ушинского в практике работы современной школы. </w:t>
      </w:r>
    </w:p>
    <w:p w14:paraId="54A9D70E" w14:textId="77777777" w:rsidR="00845F1C" w:rsidRPr="00E56165" w:rsidRDefault="00845F1C" w:rsidP="00845F1C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Педагогическая антропология К.Д. Ушинского как основа современного образования.  </w:t>
      </w:r>
    </w:p>
    <w:p w14:paraId="12AC0DA1" w14:textId="77777777" w:rsidR="00845F1C" w:rsidRPr="00E56165" w:rsidRDefault="00845F1C" w:rsidP="00845F1C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Идеи </w:t>
      </w:r>
      <w:proofErr w:type="spellStart"/>
      <w:r w:rsidRPr="00E56165">
        <w:rPr>
          <w:rFonts w:ascii="Times New Roman" w:hAnsi="Times New Roman"/>
          <w:sz w:val="26"/>
          <w:szCs w:val="26"/>
        </w:rPr>
        <w:t>природосообразности</w:t>
      </w:r>
      <w:proofErr w:type="spellEnd"/>
      <w:r w:rsidRPr="00E56165">
        <w:rPr>
          <w:rFonts w:ascii="Times New Roman" w:hAnsi="Times New Roman"/>
          <w:sz w:val="26"/>
          <w:szCs w:val="26"/>
        </w:rPr>
        <w:t xml:space="preserve"> К.Д. Ушинского и современное образование.  </w:t>
      </w:r>
    </w:p>
    <w:p w14:paraId="6D938F49" w14:textId="77777777" w:rsidR="00845F1C" w:rsidRPr="00E56165" w:rsidRDefault="00845F1C" w:rsidP="00845F1C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К.Д. Ушинский и современные проблемы патриотического воспитания. </w:t>
      </w:r>
    </w:p>
    <w:p w14:paraId="50ECCD64" w14:textId="77777777" w:rsidR="00845F1C" w:rsidRPr="00E56165" w:rsidRDefault="00845F1C" w:rsidP="00845F1C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К.Д. Ушинский и развитие теории трудового воспитания в современной школе. </w:t>
      </w:r>
    </w:p>
    <w:p w14:paraId="2790687F" w14:textId="77777777" w:rsidR="00845F1C" w:rsidRPr="00E56165" w:rsidRDefault="00845F1C" w:rsidP="00845F1C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Учебные книги К.Д. Ушинского в практике работы современной школы. </w:t>
      </w:r>
    </w:p>
    <w:p w14:paraId="6A058A94" w14:textId="77777777" w:rsidR="00845F1C" w:rsidRPr="00E56165" w:rsidRDefault="00845F1C" w:rsidP="00845F1C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i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Православная этика К.Д. Ушинского и духовно-нравственное воспитание в практике работы современной школы. </w:t>
      </w:r>
    </w:p>
    <w:p w14:paraId="2572FCB0" w14:textId="19F3F54B" w:rsidR="004072B0" w:rsidRPr="00E56165" w:rsidRDefault="00845F1C" w:rsidP="00E56165">
      <w:pPr>
        <w:pStyle w:val="a7"/>
        <w:numPr>
          <w:ilvl w:val="0"/>
          <w:numId w:val="3"/>
        </w:numPr>
        <w:spacing w:after="0"/>
        <w:ind w:left="567" w:right="-1" w:firstLine="567"/>
        <w:jc w:val="both"/>
        <w:rPr>
          <w:rFonts w:ascii="Times New Roman" w:hAnsi="Times New Roman"/>
          <w:i/>
          <w:sz w:val="26"/>
          <w:szCs w:val="26"/>
        </w:rPr>
      </w:pPr>
      <w:r w:rsidRPr="00E56165">
        <w:rPr>
          <w:rFonts w:ascii="Times New Roman" w:hAnsi="Times New Roman"/>
          <w:sz w:val="26"/>
          <w:szCs w:val="26"/>
        </w:rPr>
        <w:t xml:space="preserve">Актуальность взглядов К.Д. Ушинского на подготовку современного учителя. </w:t>
      </w:r>
    </w:p>
    <w:p w14:paraId="0320F48D" w14:textId="77777777" w:rsidR="00E56165" w:rsidRDefault="00E56165" w:rsidP="004072B0">
      <w:pPr>
        <w:pStyle w:val="a7"/>
        <w:spacing w:after="0"/>
        <w:ind w:left="567"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CA3E5B0" w14:textId="62E76691" w:rsidR="007119AC" w:rsidRPr="00E56165" w:rsidRDefault="00E95A4D" w:rsidP="004072B0">
      <w:pPr>
        <w:pStyle w:val="a7"/>
        <w:spacing w:after="0"/>
        <w:ind w:left="567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6165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845F1C" w:rsidRPr="00E56165">
        <w:rPr>
          <w:rFonts w:ascii="Times New Roman" w:hAnsi="Times New Roman" w:cs="Times New Roman"/>
          <w:sz w:val="26"/>
          <w:szCs w:val="26"/>
        </w:rPr>
        <w:t xml:space="preserve">педагогических чтениях </w:t>
      </w:r>
      <w:r w:rsidRPr="00E56165">
        <w:rPr>
          <w:rFonts w:ascii="Times New Roman" w:hAnsi="Times New Roman" w:cs="Times New Roman"/>
          <w:sz w:val="26"/>
          <w:szCs w:val="26"/>
        </w:rPr>
        <w:t>приглашаются</w:t>
      </w:r>
      <w:r w:rsidR="00195B14" w:rsidRPr="00E56165">
        <w:rPr>
          <w:rFonts w:ascii="Times New Roman" w:hAnsi="Times New Roman" w:cs="Times New Roman"/>
          <w:sz w:val="26"/>
          <w:szCs w:val="26"/>
        </w:rPr>
        <w:t xml:space="preserve"> </w:t>
      </w:r>
      <w:r w:rsidRPr="00E56165">
        <w:rPr>
          <w:rFonts w:ascii="Times New Roman" w:hAnsi="Times New Roman" w:cs="Times New Roman"/>
          <w:b/>
          <w:sz w:val="26"/>
          <w:szCs w:val="26"/>
        </w:rPr>
        <w:t>преподаватели и студенты</w:t>
      </w:r>
      <w:r w:rsidR="00FC2A9A" w:rsidRPr="00E56165">
        <w:rPr>
          <w:rFonts w:ascii="Times New Roman" w:hAnsi="Times New Roman" w:cs="Times New Roman"/>
          <w:sz w:val="26"/>
          <w:szCs w:val="26"/>
        </w:rPr>
        <w:t>.</w:t>
      </w:r>
    </w:p>
    <w:p w14:paraId="4754C2C7" w14:textId="77777777" w:rsidR="004072B0" w:rsidRPr="00E56165" w:rsidRDefault="00845F1C" w:rsidP="004072B0">
      <w:pPr>
        <w:pStyle w:val="a7"/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E56165">
        <w:rPr>
          <w:rFonts w:ascii="Times New Roman" w:hAnsi="Times New Roman" w:cs="Times New Roman"/>
          <w:sz w:val="26"/>
          <w:szCs w:val="26"/>
        </w:rPr>
        <w:t xml:space="preserve">По итогам чтений планируется выпуск электронного сборника материалов. </w:t>
      </w:r>
    </w:p>
    <w:p w14:paraId="4EB98176" w14:textId="48710860" w:rsidR="00845F1C" w:rsidRPr="00E56165" w:rsidRDefault="00845F1C" w:rsidP="004072B0">
      <w:pPr>
        <w:pStyle w:val="a7"/>
        <w:spacing w:after="0"/>
        <w:ind w:left="567" w:right="-1"/>
        <w:jc w:val="both"/>
        <w:rPr>
          <w:rFonts w:ascii="Times New Roman" w:hAnsi="Times New Roman"/>
          <w:i/>
          <w:sz w:val="26"/>
          <w:szCs w:val="26"/>
        </w:rPr>
      </w:pPr>
      <w:r w:rsidRPr="00E56165">
        <w:rPr>
          <w:rFonts w:ascii="Times New Roman" w:hAnsi="Times New Roman" w:cs="Times New Roman"/>
          <w:bCs/>
          <w:sz w:val="26"/>
          <w:szCs w:val="26"/>
        </w:rPr>
        <w:t xml:space="preserve">Заявки для участия в </w:t>
      </w:r>
      <w:r w:rsidR="004072B0" w:rsidRPr="00E56165">
        <w:rPr>
          <w:rFonts w:ascii="Times New Roman" w:hAnsi="Times New Roman" w:cs="Times New Roman"/>
          <w:sz w:val="26"/>
          <w:szCs w:val="26"/>
        </w:rPr>
        <w:t>п</w:t>
      </w:r>
      <w:r w:rsidRPr="00E56165">
        <w:rPr>
          <w:rFonts w:ascii="Times New Roman" w:hAnsi="Times New Roman" w:cs="Times New Roman"/>
          <w:sz w:val="26"/>
          <w:szCs w:val="26"/>
        </w:rPr>
        <w:t xml:space="preserve">едагогических чтениях принимаются </w:t>
      </w:r>
      <w:r w:rsidRPr="00A05E24">
        <w:rPr>
          <w:rFonts w:ascii="Times New Roman" w:hAnsi="Times New Roman" w:cs="Times New Roman"/>
          <w:b/>
          <w:color w:val="C00000"/>
          <w:sz w:val="26"/>
          <w:szCs w:val="26"/>
        </w:rPr>
        <w:t>до 15 октября 2023 года</w:t>
      </w:r>
      <w:r w:rsidRPr="00E56165">
        <w:rPr>
          <w:rFonts w:ascii="Times New Roman" w:hAnsi="Times New Roman" w:cs="Times New Roman"/>
          <w:sz w:val="26"/>
          <w:szCs w:val="26"/>
        </w:rPr>
        <w:t xml:space="preserve"> по адресу электронной почты:</w:t>
      </w:r>
      <w:r w:rsidRPr="00E56165">
        <w:rPr>
          <w:sz w:val="26"/>
          <w:szCs w:val="26"/>
        </w:rPr>
        <w:t xml:space="preserve"> </w:t>
      </w:r>
      <w:hyperlink r:id="rId7" w:tgtFrame="_blank" w:history="1">
        <w:r w:rsidRPr="00E56165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ped.chteniyaushinski@yandex.ru</w:t>
        </w:r>
      </w:hyperlink>
    </w:p>
    <w:p w14:paraId="79E27949" w14:textId="77777777" w:rsidR="00AD1560" w:rsidRDefault="00845F1C" w:rsidP="00AD1560">
      <w:pPr>
        <w:spacing w:after="0"/>
        <w:ind w:left="1429" w:right="-1"/>
        <w:rPr>
          <w:rFonts w:ascii="Times New Roman" w:hAnsi="Times New Roman" w:cs="Times New Roman"/>
          <w:sz w:val="26"/>
          <w:szCs w:val="26"/>
        </w:rPr>
      </w:pPr>
      <w:r w:rsidRPr="00AD1560">
        <w:rPr>
          <w:rFonts w:ascii="Times New Roman" w:hAnsi="Times New Roman" w:cs="Times New Roman"/>
          <w:b/>
          <w:bCs/>
          <w:sz w:val="26"/>
          <w:szCs w:val="26"/>
        </w:rPr>
        <w:t xml:space="preserve">Контактная информация: </w:t>
      </w:r>
    </w:p>
    <w:p w14:paraId="00DF7C18" w14:textId="0053E3C7" w:rsidR="00845F1C" w:rsidRPr="00AD1560" w:rsidRDefault="00845F1C" w:rsidP="00AD1560">
      <w:pPr>
        <w:spacing w:after="0"/>
        <w:ind w:left="1429" w:right="-1"/>
        <w:rPr>
          <w:rFonts w:ascii="Times New Roman" w:hAnsi="Times New Roman" w:cs="Times New Roman"/>
          <w:sz w:val="26"/>
          <w:szCs w:val="26"/>
        </w:rPr>
      </w:pPr>
      <w:r w:rsidRPr="00AD1560">
        <w:rPr>
          <w:rFonts w:ascii="Times New Roman" w:hAnsi="Times New Roman" w:cs="Times New Roman"/>
          <w:sz w:val="26"/>
          <w:szCs w:val="26"/>
        </w:rPr>
        <w:t xml:space="preserve">Родионова В.В., заместитель директора. </w:t>
      </w:r>
    </w:p>
    <w:p w14:paraId="6C0C74FC" w14:textId="77777777" w:rsidR="00AD1560" w:rsidRDefault="00845F1C" w:rsidP="00AD1560">
      <w:pPr>
        <w:spacing w:after="0"/>
        <w:ind w:left="1429"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560">
        <w:rPr>
          <w:rFonts w:ascii="Times New Roman" w:hAnsi="Times New Roman" w:cs="Times New Roman"/>
          <w:bCs/>
          <w:sz w:val="26"/>
          <w:szCs w:val="26"/>
        </w:rPr>
        <w:t xml:space="preserve">+7 (4712) 58-79-47, 8(906)6891045, </w:t>
      </w:r>
      <w:hyperlink r:id="rId8" w:history="1">
        <w:r w:rsidRPr="00AD1560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rodionova</w:t>
        </w:r>
        <w:r w:rsidRPr="00AD1560">
          <w:rPr>
            <w:rStyle w:val="a3"/>
            <w:rFonts w:ascii="Times New Roman" w:hAnsi="Times New Roman" w:cs="Times New Roman"/>
            <w:bCs/>
            <w:sz w:val="26"/>
            <w:szCs w:val="26"/>
          </w:rPr>
          <w:t>747@</w:t>
        </w:r>
        <w:r w:rsidRPr="00AD1560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yandex</w:t>
        </w:r>
        <w:r w:rsidRPr="00AD1560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AD1560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AD156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BB6FA13" w14:textId="34F0E79A" w:rsidR="00845F1C" w:rsidRPr="00AD1560" w:rsidRDefault="00845F1C" w:rsidP="00AD1560">
      <w:pPr>
        <w:spacing w:after="0"/>
        <w:ind w:left="1429"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560">
        <w:rPr>
          <w:rFonts w:ascii="Times New Roman" w:hAnsi="Times New Roman" w:cs="Times New Roman"/>
          <w:sz w:val="26"/>
          <w:szCs w:val="26"/>
        </w:rPr>
        <w:t xml:space="preserve">Образцы оформления заявки, </w:t>
      </w:r>
      <w:r w:rsidR="00E56165" w:rsidRPr="00AD1560">
        <w:rPr>
          <w:rFonts w:ascii="Times New Roman" w:hAnsi="Times New Roman" w:cs="Times New Roman"/>
          <w:sz w:val="26"/>
          <w:szCs w:val="26"/>
        </w:rPr>
        <w:t xml:space="preserve">статьи содержатся в приложениях. </w:t>
      </w:r>
    </w:p>
    <w:p w14:paraId="05A46F0E" w14:textId="77777777" w:rsidR="00845F1C" w:rsidRPr="00E56165" w:rsidRDefault="00845F1C" w:rsidP="004072B0">
      <w:pPr>
        <w:pStyle w:val="a7"/>
        <w:spacing w:after="0"/>
        <w:ind w:left="567" w:right="-1"/>
        <w:jc w:val="both"/>
        <w:rPr>
          <w:rFonts w:ascii="Times New Roman" w:hAnsi="Times New Roman"/>
          <w:sz w:val="26"/>
          <w:szCs w:val="26"/>
        </w:rPr>
      </w:pPr>
    </w:p>
    <w:p w14:paraId="149261AA" w14:textId="77777777" w:rsidR="00845F1C" w:rsidRPr="00E56165" w:rsidRDefault="00845F1C" w:rsidP="004072B0">
      <w:pPr>
        <w:pStyle w:val="a7"/>
        <w:spacing w:after="0"/>
        <w:ind w:left="567" w:right="-1"/>
        <w:jc w:val="both"/>
        <w:rPr>
          <w:rFonts w:ascii="Times New Roman" w:hAnsi="Times New Roman"/>
          <w:i/>
          <w:sz w:val="26"/>
          <w:szCs w:val="26"/>
        </w:rPr>
      </w:pPr>
    </w:p>
    <w:p w14:paraId="63246EBB" w14:textId="52041028" w:rsidR="00FD7D32" w:rsidRDefault="00FD7D32" w:rsidP="004072B0">
      <w:pPr>
        <w:spacing w:after="0"/>
        <w:ind w:left="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56165">
        <w:rPr>
          <w:rFonts w:ascii="Times New Roman" w:hAnsi="Times New Roman" w:cs="Times New Roman"/>
          <w:sz w:val="26"/>
          <w:szCs w:val="26"/>
        </w:rPr>
        <w:t>С уважением, Оргкомитет.</w:t>
      </w:r>
      <w:r w:rsidR="002F20B9" w:rsidRPr="00E56165">
        <w:rPr>
          <w:rFonts w:ascii="Times New Roman" w:hAnsi="Times New Roman" w:cs="Times New Roman"/>
          <w:sz w:val="26"/>
          <w:szCs w:val="26"/>
        </w:rPr>
        <w:t xml:space="preserve">        </w:t>
      </w:r>
      <w:r w:rsidR="00E56165" w:rsidRPr="00E56165">
        <w:rPr>
          <w:rFonts w:ascii="Times New Roman" w:hAnsi="Times New Roman" w:cs="Times New Roman"/>
          <w:sz w:val="26"/>
          <w:szCs w:val="26"/>
        </w:rPr>
        <w:t>13.09.2023</w:t>
      </w:r>
      <w:r w:rsidR="003D6249" w:rsidRPr="00E56165">
        <w:rPr>
          <w:rFonts w:ascii="Times New Roman" w:hAnsi="Times New Roman" w:cs="Times New Roman"/>
          <w:sz w:val="26"/>
          <w:szCs w:val="26"/>
        </w:rPr>
        <w:t xml:space="preserve"> г</w:t>
      </w:r>
      <w:r w:rsidR="00E56165">
        <w:rPr>
          <w:rFonts w:ascii="Times New Roman" w:hAnsi="Times New Roman" w:cs="Times New Roman"/>
          <w:sz w:val="26"/>
          <w:szCs w:val="26"/>
        </w:rPr>
        <w:t>.</w:t>
      </w:r>
    </w:p>
    <w:p w14:paraId="0DC94EB7" w14:textId="77777777" w:rsidR="00AD1560" w:rsidRDefault="00AD1560" w:rsidP="00093D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EDD8BD5" w14:textId="77777777" w:rsidR="00AD1560" w:rsidRDefault="00AD1560" w:rsidP="00E5616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4A63EA" w14:textId="77777777" w:rsidR="00AD1560" w:rsidRDefault="00AD1560" w:rsidP="00E56165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FFC5D0" w14:textId="77777777" w:rsidR="00E56165" w:rsidRPr="00675B88" w:rsidRDefault="00E56165" w:rsidP="00E561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75B8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25548FBC" w14:textId="77777777" w:rsidR="00E56165" w:rsidRPr="00675B88" w:rsidRDefault="00E56165" w:rsidP="00E56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B88">
        <w:rPr>
          <w:rFonts w:ascii="Times New Roman" w:hAnsi="Times New Roman" w:cs="Times New Roman"/>
          <w:sz w:val="24"/>
          <w:szCs w:val="24"/>
        </w:rPr>
        <w:t>ЗАЯВКА</w:t>
      </w:r>
    </w:p>
    <w:p w14:paraId="381AEA9A" w14:textId="77777777" w:rsidR="00E56165" w:rsidRPr="00675B88" w:rsidRDefault="00E56165" w:rsidP="00E56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B88"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региональном этапе</w:t>
      </w:r>
    </w:p>
    <w:p w14:paraId="7BA6DE79" w14:textId="77777777" w:rsidR="00E56165" w:rsidRPr="00FB2E1D" w:rsidRDefault="00E56165" w:rsidP="00E561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E1D">
        <w:rPr>
          <w:rFonts w:ascii="Times New Roman" w:hAnsi="Times New Roman" w:cs="Times New Roman"/>
          <w:sz w:val="24"/>
          <w:szCs w:val="24"/>
        </w:rPr>
        <w:t>педагогических чтений,</w:t>
      </w:r>
      <w:r w:rsidRPr="00FB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E1D">
        <w:rPr>
          <w:rFonts w:ascii="Times New Roman" w:hAnsi="Times New Roman" w:cs="Times New Roman"/>
          <w:sz w:val="24"/>
          <w:szCs w:val="24"/>
        </w:rPr>
        <w:t>посвященных 200-летию К.Д Ушинского, 100-летию Курского педагогического колледжа,</w:t>
      </w:r>
      <w:r w:rsidRPr="00FB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E1D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педагога и наставника.</w:t>
      </w:r>
    </w:p>
    <w:tbl>
      <w:tblPr>
        <w:tblStyle w:val="a6"/>
        <w:tblW w:w="9747" w:type="dxa"/>
        <w:tblInd w:w="392" w:type="dxa"/>
        <w:tblLook w:val="04A0" w:firstRow="1" w:lastRow="0" w:firstColumn="1" w:lastColumn="0" w:noHBand="0" w:noVBand="1"/>
      </w:tblPr>
      <w:tblGrid>
        <w:gridCol w:w="6379"/>
        <w:gridCol w:w="3368"/>
      </w:tblGrid>
      <w:tr w:rsidR="00E56165" w:rsidRPr="00675B88" w14:paraId="4096738F" w14:textId="77777777" w:rsidTr="002776FA">
        <w:trPr>
          <w:trHeight w:val="822"/>
        </w:trPr>
        <w:tc>
          <w:tcPr>
            <w:tcW w:w="6379" w:type="dxa"/>
          </w:tcPr>
          <w:p w14:paraId="4BB1C191" w14:textId="77777777" w:rsidR="00E56165" w:rsidRPr="00675B88" w:rsidRDefault="00E56165" w:rsidP="001C73C7">
            <w:pPr>
              <w:ind w:left="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участников</w:t>
            </w: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работы/ ученое звание/ степень</w:t>
            </w:r>
          </w:p>
        </w:tc>
        <w:tc>
          <w:tcPr>
            <w:tcW w:w="3368" w:type="dxa"/>
          </w:tcPr>
          <w:p w14:paraId="7D5BAA05" w14:textId="77777777" w:rsidR="00E56165" w:rsidRPr="00675B88" w:rsidRDefault="00E56165" w:rsidP="001C73C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65" w:rsidRPr="00675B88" w14:paraId="74D50A58" w14:textId="77777777" w:rsidTr="002776FA">
        <w:trPr>
          <w:trHeight w:val="545"/>
        </w:trPr>
        <w:tc>
          <w:tcPr>
            <w:tcW w:w="6379" w:type="dxa"/>
          </w:tcPr>
          <w:p w14:paraId="66DC0499" w14:textId="77777777" w:rsidR="00E56165" w:rsidRPr="00675B88" w:rsidRDefault="00E56165" w:rsidP="001C73C7">
            <w:pPr>
              <w:ind w:left="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2.  Фамилия, имя, отчество руководителя; место работы (должность)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звание/ степень </w:t>
            </w:r>
          </w:p>
        </w:tc>
        <w:tc>
          <w:tcPr>
            <w:tcW w:w="3368" w:type="dxa"/>
          </w:tcPr>
          <w:p w14:paraId="21A93EA5" w14:textId="77777777" w:rsidR="00E56165" w:rsidRPr="00675B88" w:rsidRDefault="00E56165" w:rsidP="001C73C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65" w:rsidRPr="00675B88" w14:paraId="12EA72BD" w14:textId="77777777" w:rsidTr="002776FA">
        <w:trPr>
          <w:trHeight w:val="277"/>
        </w:trPr>
        <w:tc>
          <w:tcPr>
            <w:tcW w:w="6379" w:type="dxa"/>
          </w:tcPr>
          <w:p w14:paraId="2BFAB9F9" w14:textId="77777777" w:rsidR="00E56165" w:rsidRPr="00675B88" w:rsidRDefault="00E56165" w:rsidP="001C73C7">
            <w:pPr>
              <w:ind w:left="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3. Электронный адрес (e-</w:t>
            </w:r>
            <w:proofErr w:type="spellStart"/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368" w:type="dxa"/>
          </w:tcPr>
          <w:p w14:paraId="4CBD3D6E" w14:textId="77777777" w:rsidR="00E56165" w:rsidRPr="00675B88" w:rsidRDefault="00E56165" w:rsidP="001C73C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65" w:rsidRPr="00675B88" w14:paraId="73CA6CF5" w14:textId="77777777" w:rsidTr="002776FA">
        <w:trPr>
          <w:trHeight w:val="267"/>
        </w:trPr>
        <w:tc>
          <w:tcPr>
            <w:tcW w:w="6379" w:type="dxa"/>
          </w:tcPr>
          <w:p w14:paraId="474084F7" w14:textId="77777777" w:rsidR="00E56165" w:rsidRPr="00675B88" w:rsidRDefault="00E56165" w:rsidP="001C73C7">
            <w:pPr>
              <w:ind w:left="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368" w:type="dxa"/>
          </w:tcPr>
          <w:p w14:paraId="1139DC70" w14:textId="77777777" w:rsidR="00E56165" w:rsidRPr="00675B88" w:rsidRDefault="00E56165" w:rsidP="001C73C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65" w:rsidRPr="00675B88" w14:paraId="6039E123" w14:textId="77777777" w:rsidTr="002776FA">
        <w:trPr>
          <w:trHeight w:val="822"/>
        </w:trPr>
        <w:tc>
          <w:tcPr>
            <w:tcW w:w="6379" w:type="dxa"/>
          </w:tcPr>
          <w:p w14:paraId="37C2DCA7" w14:textId="77777777" w:rsidR="00E56165" w:rsidRPr="00675B88" w:rsidRDefault="00E56165" w:rsidP="001C73C7">
            <w:pPr>
              <w:ind w:left="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5. Форма участия в конференции: очная (выступление с докладом и публикация в сборнике),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88">
              <w:rPr>
                <w:rFonts w:ascii="Times New Roman" w:hAnsi="Times New Roman" w:cs="Times New Roman"/>
                <w:sz w:val="24"/>
                <w:szCs w:val="24"/>
              </w:rPr>
              <w:t>заочная (публикация в сборнике)</w:t>
            </w:r>
          </w:p>
        </w:tc>
        <w:tc>
          <w:tcPr>
            <w:tcW w:w="3368" w:type="dxa"/>
          </w:tcPr>
          <w:p w14:paraId="4997D101" w14:textId="77777777" w:rsidR="00E56165" w:rsidRPr="00675B88" w:rsidRDefault="00E56165" w:rsidP="001C73C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65" w:rsidRPr="00675B88" w14:paraId="577D0CF8" w14:textId="77777777" w:rsidTr="002776FA">
        <w:trPr>
          <w:trHeight w:val="277"/>
        </w:trPr>
        <w:tc>
          <w:tcPr>
            <w:tcW w:w="6379" w:type="dxa"/>
          </w:tcPr>
          <w:p w14:paraId="277EEA63" w14:textId="77777777" w:rsidR="00E56165" w:rsidRPr="00675B88" w:rsidRDefault="00E56165" w:rsidP="001C73C7">
            <w:pPr>
              <w:ind w:left="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Направления работы конференции</w:t>
            </w:r>
          </w:p>
        </w:tc>
        <w:tc>
          <w:tcPr>
            <w:tcW w:w="3368" w:type="dxa"/>
          </w:tcPr>
          <w:p w14:paraId="4AF2964E" w14:textId="77777777" w:rsidR="00E56165" w:rsidRPr="00675B88" w:rsidRDefault="00E56165" w:rsidP="001C73C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65" w:rsidRPr="00675B88" w14:paraId="662C9987" w14:textId="77777777" w:rsidTr="002776FA">
        <w:trPr>
          <w:trHeight w:val="267"/>
        </w:trPr>
        <w:tc>
          <w:tcPr>
            <w:tcW w:w="6379" w:type="dxa"/>
          </w:tcPr>
          <w:p w14:paraId="73676FBD" w14:textId="77777777" w:rsidR="00E56165" w:rsidRDefault="00E56165" w:rsidP="001C73C7">
            <w:pPr>
              <w:ind w:left="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Тема статьи</w:t>
            </w:r>
          </w:p>
        </w:tc>
        <w:tc>
          <w:tcPr>
            <w:tcW w:w="3368" w:type="dxa"/>
          </w:tcPr>
          <w:p w14:paraId="6236AA35" w14:textId="77777777" w:rsidR="00E56165" w:rsidRPr="00675B88" w:rsidRDefault="00E56165" w:rsidP="001C73C7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1E5EF" w14:textId="77777777" w:rsidR="00E56165" w:rsidRDefault="00E56165" w:rsidP="004A293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C565B2" w14:textId="076955E0" w:rsidR="00E56165" w:rsidRPr="002776FA" w:rsidRDefault="00E56165" w:rsidP="002776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14:paraId="7D481868" w14:textId="75A0B235" w:rsidR="00E56165" w:rsidRPr="00D314A6" w:rsidRDefault="00E56165" w:rsidP="00C408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14A6">
        <w:rPr>
          <w:rFonts w:ascii="Times New Roman" w:hAnsi="Times New Roman" w:cs="Times New Roman"/>
          <w:b/>
          <w:szCs w:val="24"/>
        </w:rPr>
        <w:t>Требования к оформлению статьи:</w:t>
      </w:r>
    </w:p>
    <w:p w14:paraId="51DD5C38" w14:textId="77777777" w:rsidR="00E56165" w:rsidRPr="00D314A6" w:rsidRDefault="00E56165" w:rsidP="00E56165">
      <w:pPr>
        <w:spacing w:after="0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ab/>
        <w:t>В статье  следует отразить актуальность выбранной темы, раскрыть, как реализуются  педагогические идеи  К.Д. Ушинского в практике работы современных образовательных организаций (краеведческий материал).</w:t>
      </w:r>
    </w:p>
    <w:p w14:paraId="3427B5B9" w14:textId="77777777" w:rsidR="00E56165" w:rsidRPr="00D314A6" w:rsidRDefault="00E56165" w:rsidP="00E56165">
      <w:pPr>
        <w:spacing w:after="0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 xml:space="preserve">Материалы работы должны быть выполнены в соответствии со следующими требованиями: шрифт: </w:t>
      </w:r>
      <w:proofErr w:type="spellStart"/>
      <w:r w:rsidRPr="00D314A6">
        <w:rPr>
          <w:rFonts w:ascii="Times New Roman" w:hAnsi="Times New Roman" w:cs="Times New Roman"/>
          <w:szCs w:val="24"/>
        </w:rPr>
        <w:t>TimesNewRoman</w:t>
      </w:r>
      <w:proofErr w:type="spellEnd"/>
      <w:r w:rsidRPr="00D314A6">
        <w:rPr>
          <w:rFonts w:ascii="Times New Roman" w:hAnsi="Times New Roman" w:cs="Times New Roman"/>
          <w:szCs w:val="24"/>
        </w:rPr>
        <w:t xml:space="preserve">, размер шрифта (кегль) – 14, одинарный междустрочный интервал; отступ (красная строка) -1,25 см, границы полей: верхнее — 2 см, нижнее — 2 см, левое — 2 см, правое — 2 см; заголовок выравнивается по центру, текст – по ширине. Выделение в статье полужирным шрифтом, подчеркиванием и курсивом – запрещено. </w:t>
      </w:r>
    </w:p>
    <w:p w14:paraId="72734AD4" w14:textId="77777777" w:rsidR="00E56165" w:rsidRPr="00D314A6" w:rsidRDefault="00E56165" w:rsidP="00E56165">
      <w:pPr>
        <w:spacing w:after="0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>Объём статьи не более 5 страниц формата А4, включая список литературы.</w:t>
      </w:r>
    </w:p>
    <w:p w14:paraId="4C0A91F0" w14:textId="77777777" w:rsidR="00E56165" w:rsidRPr="00D314A6" w:rsidRDefault="00E56165" w:rsidP="00E5616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>Название статьи – заглавными буквами, полужирным шрифтом, выравнивание по центру:</w:t>
      </w:r>
    </w:p>
    <w:p w14:paraId="4C8D85D2" w14:textId="77777777" w:rsidR="00E56165" w:rsidRPr="00D314A6" w:rsidRDefault="00E56165" w:rsidP="00E5616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>Ф.И.О. авторов полностью; ученая степень, звание (если есть); должность – полужирный курсив шрифт по центру.</w:t>
      </w:r>
    </w:p>
    <w:p w14:paraId="6C5396C3" w14:textId="77777777" w:rsidR="00E56165" w:rsidRPr="00D314A6" w:rsidRDefault="00E56165" w:rsidP="00E5616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>Наименование организации, город – курсив, выравнивание по центру.</w:t>
      </w:r>
    </w:p>
    <w:p w14:paraId="5DCBAFFF" w14:textId="77777777" w:rsidR="00E56165" w:rsidRPr="00D314A6" w:rsidRDefault="00E56165" w:rsidP="00E5616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>Аннотация, курсив, полужирный шрифт, кегль 12, выравнивание по ширине.</w:t>
      </w:r>
    </w:p>
    <w:p w14:paraId="6A2BBEE6" w14:textId="77777777" w:rsidR="00E56165" w:rsidRPr="00D314A6" w:rsidRDefault="00E56165" w:rsidP="00E5616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Cs w:val="24"/>
        </w:rPr>
      </w:pPr>
      <w:r w:rsidRPr="00D314A6">
        <w:rPr>
          <w:rFonts w:ascii="Times New Roman" w:hAnsi="Times New Roman" w:cs="Times New Roman"/>
          <w:szCs w:val="24"/>
        </w:rPr>
        <w:t xml:space="preserve">Список литературы выстраивается в алфавитном порядке. Оформление списка литературы по требованиям ГОСТ Р. 7.0.100. – 2018. Статья, оформленная не по требованиям, будет отклонена оргкомитетом. </w:t>
      </w:r>
    </w:p>
    <w:p w14:paraId="2D676732" w14:textId="0E6B9A14" w:rsidR="00E56165" w:rsidRPr="00D314A6" w:rsidRDefault="00E56165" w:rsidP="004A293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A1A1A"/>
          <w:szCs w:val="24"/>
        </w:rPr>
      </w:pPr>
      <w:r w:rsidRPr="00D314A6">
        <w:rPr>
          <w:rFonts w:ascii="Times New Roman" w:hAnsi="Times New Roman" w:cs="Times New Roman"/>
          <w:szCs w:val="24"/>
        </w:rPr>
        <w:t xml:space="preserve">Статьи подвергаются проверке на </w:t>
      </w:r>
      <w:proofErr w:type="spellStart"/>
      <w:r w:rsidRPr="00D314A6">
        <w:rPr>
          <w:rFonts w:ascii="Times New Roman" w:hAnsi="Times New Roman" w:cs="Times New Roman"/>
          <w:szCs w:val="24"/>
        </w:rPr>
        <w:t>антиплагиат</w:t>
      </w:r>
      <w:proofErr w:type="spellEnd"/>
      <w:r w:rsidRPr="00D314A6">
        <w:rPr>
          <w:rFonts w:ascii="Times New Roman" w:hAnsi="Times New Roman" w:cs="Times New Roman"/>
          <w:szCs w:val="24"/>
        </w:rPr>
        <w:t xml:space="preserve">. </w:t>
      </w:r>
      <w:r w:rsidRPr="00D314A6">
        <w:rPr>
          <w:rFonts w:ascii="Times New Roman" w:eastAsia="Times New Roman" w:hAnsi="Times New Roman" w:cs="Times New Roman"/>
          <w:color w:val="1A1A1A"/>
          <w:szCs w:val="24"/>
        </w:rPr>
        <w:t>Оригинальность текста должна составлять не менее 50%. Оргкомитет оставляет за собой право отклонить материалы в случае несоответствия установленным требованиям.</w:t>
      </w:r>
    </w:p>
    <w:p w14:paraId="4CF54C73" w14:textId="12B99BF5" w:rsidR="00E56165" w:rsidRPr="00C408AD" w:rsidRDefault="00E56165" w:rsidP="00C408A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5B88">
        <w:rPr>
          <w:rFonts w:ascii="Times New Roman" w:hAnsi="Times New Roman" w:cs="Times New Roman"/>
          <w:sz w:val="24"/>
          <w:szCs w:val="24"/>
          <w:u w:val="single"/>
        </w:rPr>
        <w:t>Пример оформления статьи</w:t>
      </w:r>
    </w:p>
    <w:p w14:paraId="7982AB9E" w14:textId="77777777" w:rsidR="00E56165" w:rsidRPr="00163E46" w:rsidRDefault="00E56165" w:rsidP="00E56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ВЗГЛЯДОВ К.Д. УШИНСКОГО НА СУЩНОСТЬ ДУХОВНО-НРАВСТВЕННОГО ВОСПИТАНИЯ</w:t>
      </w:r>
    </w:p>
    <w:p w14:paraId="24FED66B" w14:textId="77777777" w:rsidR="00E56165" w:rsidRDefault="00E56165" w:rsidP="00E56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D05">
        <w:rPr>
          <w:rFonts w:ascii="Times New Roman" w:hAnsi="Times New Roman" w:cs="Times New Roman"/>
          <w:b/>
          <w:i/>
          <w:sz w:val="28"/>
          <w:szCs w:val="28"/>
        </w:rPr>
        <w:t>Иванов Иван Сергеевич</w:t>
      </w:r>
      <w:r>
        <w:rPr>
          <w:rFonts w:ascii="Times New Roman" w:hAnsi="Times New Roman" w:cs="Times New Roman"/>
          <w:b/>
          <w:i/>
          <w:sz w:val="28"/>
          <w:szCs w:val="28"/>
        </w:rPr>
        <w:t>, студент;</w:t>
      </w:r>
    </w:p>
    <w:p w14:paraId="5F7490D3" w14:textId="77777777" w:rsidR="00E56165" w:rsidRPr="006B3D05" w:rsidRDefault="00E56165" w:rsidP="00E56165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Сидоров Дмитрий Дмитриевич, преподаватель,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3D2242C" w14:textId="38D512FD" w:rsidR="00E56165" w:rsidRPr="002776FA" w:rsidRDefault="00E56165" w:rsidP="002776FA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ОБПОУ «Курский педагогический колледж</w:t>
      </w:r>
      <w:r w:rsidRPr="006B3D05">
        <w:rPr>
          <w:rFonts w:ascii="Times New Roman" w:hAnsi="Times New Roman" w:cs="Times New Roman"/>
          <w:i/>
          <w:sz w:val="28"/>
          <w:szCs w:val="28"/>
        </w:rPr>
        <w:t>, г. Курск</w:t>
      </w:r>
    </w:p>
    <w:p w14:paraId="7FC2630E" w14:textId="77777777" w:rsidR="00E56165" w:rsidRPr="006B3D05" w:rsidRDefault="00E56165" w:rsidP="002776F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B3D05">
        <w:rPr>
          <w:rFonts w:ascii="Times New Roman" w:hAnsi="Times New Roman" w:cs="Times New Roman"/>
          <w:sz w:val="28"/>
          <w:szCs w:val="28"/>
        </w:rPr>
        <w:t>Текст статьи</w:t>
      </w:r>
    </w:p>
    <w:p w14:paraId="5F5EFD54" w14:textId="77777777" w:rsidR="00E56165" w:rsidRPr="006B3D05" w:rsidRDefault="00E56165" w:rsidP="002776F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A29796C" w14:textId="77777777" w:rsidR="00E56165" w:rsidRPr="006B3D05" w:rsidRDefault="00E56165" w:rsidP="002776F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B3D0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4241262" w14:textId="77777777" w:rsidR="00E56165" w:rsidRPr="006B3D05" w:rsidRDefault="00E56165" w:rsidP="00E5616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6E1ED86" w14:textId="77777777" w:rsidR="00E56165" w:rsidRPr="006B3D05" w:rsidRDefault="00E56165" w:rsidP="00E561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3D05">
        <w:rPr>
          <w:rFonts w:ascii="Times New Roman" w:hAnsi="Times New Roman" w:cs="Times New Roman"/>
          <w:sz w:val="28"/>
          <w:szCs w:val="28"/>
        </w:rPr>
        <w:t>1.</w:t>
      </w:r>
    </w:p>
    <w:p w14:paraId="2BD4CB8F" w14:textId="77777777" w:rsidR="00D314A6" w:rsidRDefault="00E56165" w:rsidP="00D31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3D05">
        <w:rPr>
          <w:rFonts w:ascii="Times New Roman" w:hAnsi="Times New Roman" w:cs="Times New Roman"/>
          <w:sz w:val="28"/>
          <w:szCs w:val="28"/>
        </w:rPr>
        <w:t>2.</w:t>
      </w:r>
    </w:p>
    <w:p w14:paraId="6C080566" w14:textId="77777777" w:rsidR="00D314A6" w:rsidRDefault="00D314A6" w:rsidP="00D3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D7D43" w14:textId="6D388CCC" w:rsidR="00E56165" w:rsidRPr="00D314A6" w:rsidRDefault="00E56165" w:rsidP="00D3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5">
        <w:rPr>
          <w:rFonts w:ascii="Times New Roman" w:hAnsi="Times New Roman" w:cs="Times New Roman"/>
          <w:sz w:val="28"/>
          <w:szCs w:val="28"/>
        </w:rPr>
        <w:t>и т. д.</w:t>
      </w:r>
      <w:bookmarkStart w:id="0" w:name="_GoBack"/>
      <w:bookmarkEnd w:id="0"/>
    </w:p>
    <w:sectPr w:rsidR="00E56165" w:rsidRPr="00D314A6" w:rsidSect="004B70A1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468B1135"/>
    <w:multiLevelType w:val="hybridMultilevel"/>
    <w:tmpl w:val="8D14E46C"/>
    <w:lvl w:ilvl="0" w:tplc="3F449BB8">
      <w:start w:val="1"/>
      <w:numFmt w:val="decimal"/>
      <w:lvlText w:val="%1.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FE434E9"/>
    <w:multiLevelType w:val="hybridMultilevel"/>
    <w:tmpl w:val="8D14E46C"/>
    <w:lvl w:ilvl="0" w:tplc="3F449BB8">
      <w:start w:val="1"/>
      <w:numFmt w:val="decimal"/>
      <w:lvlText w:val="%1.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D6D3BE4"/>
    <w:multiLevelType w:val="hybridMultilevel"/>
    <w:tmpl w:val="A4CA5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817"/>
    <w:rsid w:val="00011126"/>
    <w:rsid w:val="0001631B"/>
    <w:rsid w:val="00020C01"/>
    <w:rsid w:val="00093D47"/>
    <w:rsid w:val="000B1A66"/>
    <w:rsid w:val="00125FC4"/>
    <w:rsid w:val="0015199F"/>
    <w:rsid w:val="00195B14"/>
    <w:rsid w:val="001968DF"/>
    <w:rsid w:val="001D4374"/>
    <w:rsid w:val="001D55A9"/>
    <w:rsid w:val="00203656"/>
    <w:rsid w:val="00217928"/>
    <w:rsid w:val="00240D35"/>
    <w:rsid w:val="002776FA"/>
    <w:rsid w:val="002C5342"/>
    <w:rsid w:val="002F20B9"/>
    <w:rsid w:val="00312A20"/>
    <w:rsid w:val="003253A5"/>
    <w:rsid w:val="0039061A"/>
    <w:rsid w:val="003A0113"/>
    <w:rsid w:val="003A5B18"/>
    <w:rsid w:val="003D6249"/>
    <w:rsid w:val="004072B0"/>
    <w:rsid w:val="00421948"/>
    <w:rsid w:val="004263E9"/>
    <w:rsid w:val="00427057"/>
    <w:rsid w:val="004A2935"/>
    <w:rsid w:val="004B70A1"/>
    <w:rsid w:val="004D7A17"/>
    <w:rsid w:val="00553010"/>
    <w:rsid w:val="00557AFB"/>
    <w:rsid w:val="005779E4"/>
    <w:rsid w:val="005C0B4D"/>
    <w:rsid w:val="005D1D6C"/>
    <w:rsid w:val="005F3343"/>
    <w:rsid w:val="0060145D"/>
    <w:rsid w:val="00675B88"/>
    <w:rsid w:val="006B3D05"/>
    <w:rsid w:val="007119AC"/>
    <w:rsid w:val="007D13C0"/>
    <w:rsid w:val="007D4C41"/>
    <w:rsid w:val="007E336C"/>
    <w:rsid w:val="008222F3"/>
    <w:rsid w:val="0082708C"/>
    <w:rsid w:val="00845F1C"/>
    <w:rsid w:val="008A01AF"/>
    <w:rsid w:val="008C749C"/>
    <w:rsid w:val="0091045C"/>
    <w:rsid w:val="009832DA"/>
    <w:rsid w:val="009A7255"/>
    <w:rsid w:val="009D1219"/>
    <w:rsid w:val="009D1ADE"/>
    <w:rsid w:val="009F61A9"/>
    <w:rsid w:val="00A05E24"/>
    <w:rsid w:val="00A101E3"/>
    <w:rsid w:val="00A369DE"/>
    <w:rsid w:val="00A37A4A"/>
    <w:rsid w:val="00A519FA"/>
    <w:rsid w:val="00A747E5"/>
    <w:rsid w:val="00A94F04"/>
    <w:rsid w:val="00AD1560"/>
    <w:rsid w:val="00AD540A"/>
    <w:rsid w:val="00AF23CD"/>
    <w:rsid w:val="00B01F34"/>
    <w:rsid w:val="00B23360"/>
    <w:rsid w:val="00B5498E"/>
    <w:rsid w:val="00B74EC8"/>
    <w:rsid w:val="00BD259E"/>
    <w:rsid w:val="00BD4817"/>
    <w:rsid w:val="00C13DFB"/>
    <w:rsid w:val="00C408AD"/>
    <w:rsid w:val="00C7000D"/>
    <w:rsid w:val="00D314A6"/>
    <w:rsid w:val="00DC036E"/>
    <w:rsid w:val="00DD3494"/>
    <w:rsid w:val="00E1385E"/>
    <w:rsid w:val="00E15F71"/>
    <w:rsid w:val="00E2432B"/>
    <w:rsid w:val="00E33822"/>
    <w:rsid w:val="00E408F9"/>
    <w:rsid w:val="00E56165"/>
    <w:rsid w:val="00E95A4D"/>
    <w:rsid w:val="00EB70C7"/>
    <w:rsid w:val="00EF1B66"/>
    <w:rsid w:val="00FB2B31"/>
    <w:rsid w:val="00FC2A9A"/>
    <w:rsid w:val="00FC54E4"/>
    <w:rsid w:val="00FD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E959"/>
  <w15:docId w15:val="{3F98470F-4D82-4632-ACE8-496DA45B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01AF"/>
    <w:rPr>
      <w:color w:val="000080"/>
      <w:u w:val="single"/>
    </w:rPr>
  </w:style>
  <w:style w:type="paragraph" w:styleId="a4">
    <w:name w:val="Title"/>
    <w:basedOn w:val="a"/>
    <w:link w:val="a5"/>
    <w:qFormat/>
    <w:rsid w:val="008A01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8A01AF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8A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A72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88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42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26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onova74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chteniyaushins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kptuip@mail.ru" TargetMode="External"/><Relationship Id="rId5" Type="http://schemas.openxmlformats.org/officeDocument/2006/relationships/hyperlink" Target="mailto:kurskpk@nar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</dc:creator>
  <cp:keywords/>
  <dc:description/>
  <cp:lastModifiedBy>admin</cp:lastModifiedBy>
  <cp:revision>49</cp:revision>
  <cp:lastPrinted>2023-10-04T10:40:00Z</cp:lastPrinted>
  <dcterms:created xsi:type="dcterms:W3CDTF">2020-12-04T09:47:00Z</dcterms:created>
  <dcterms:modified xsi:type="dcterms:W3CDTF">2023-10-18T06:24:00Z</dcterms:modified>
</cp:coreProperties>
</file>